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7848" w14:textId="242BF791" w:rsidR="002925AB" w:rsidRPr="002925AB" w:rsidRDefault="002925AB" w:rsidP="002925AB">
      <w:pPr>
        <w:pStyle w:val="a3"/>
        <w:spacing w:before="69"/>
        <w:jc w:val="center"/>
        <w:rPr>
          <w:spacing w:val="-2"/>
        </w:rPr>
      </w:pPr>
      <w:r w:rsidRPr="002925AB">
        <w:rPr>
          <w:spacing w:val="-2"/>
        </w:rPr>
        <w:drawing>
          <wp:inline distT="0" distB="0" distL="0" distR="0" wp14:anchorId="545295DF" wp14:editId="22597420">
            <wp:extent cx="6642100" cy="9130030"/>
            <wp:effectExtent l="0" t="0" r="0" b="0"/>
            <wp:docPr id="14187155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2100" cy="9130030"/>
                    </a:xfrm>
                    <a:prstGeom prst="rect">
                      <a:avLst/>
                    </a:prstGeom>
                    <a:noFill/>
                    <a:ln>
                      <a:noFill/>
                    </a:ln>
                  </pic:spPr>
                </pic:pic>
              </a:graphicData>
            </a:graphic>
          </wp:inline>
        </w:drawing>
      </w:r>
    </w:p>
    <w:p w14:paraId="414EDB64" w14:textId="2DBADF21" w:rsidR="00FE40AB" w:rsidRDefault="006A2161" w:rsidP="00246D73">
      <w:pPr>
        <w:pStyle w:val="a3"/>
        <w:spacing w:before="69"/>
        <w:jc w:val="center"/>
      </w:pPr>
      <w:r>
        <w:rPr>
          <w:spacing w:val="-2"/>
        </w:rPr>
        <w:lastRenderedPageBreak/>
        <w:t>ПОЯСНИТЕЛЬНАЯЗАПИСКА</w:t>
      </w:r>
    </w:p>
    <w:p w14:paraId="09437176" w14:textId="77777777" w:rsidR="00FE40AB" w:rsidRDefault="00FE40AB">
      <w:pPr>
        <w:pStyle w:val="a3"/>
        <w:spacing w:before="41"/>
      </w:pPr>
    </w:p>
    <w:p w14:paraId="7B645F15" w14:textId="77777777" w:rsidR="00FE40AB" w:rsidRDefault="006A2161">
      <w:pPr>
        <w:pStyle w:val="a3"/>
        <w:spacing w:line="259" w:lineRule="auto"/>
        <w:ind w:left="125" w:right="740" w:firstLine="619"/>
        <w:jc w:val="both"/>
      </w:pPr>
      <w:r>
        <w:t xml:space="preserve">Программа для младших школьников «Шахматная школа» реализует общеинтеллектуальное направление внеурочной деятельности и составлена в соответствии с требованиями Федерального государственного образовательного стандарта общего образования на основе </w:t>
      </w:r>
      <w:r>
        <w:rPr>
          <w:spacing w:val="-2"/>
        </w:rPr>
        <w:t>Программы</w:t>
      </w:r>
    </w:p>
    <w:p w14:paraId="54A090B4" w14:textId="77777777" w:rsidR="00FE40AB" w:rsidRDefault="006A2161">
      <w:pPr>
        <w:pStyle w:val="a3"/>
        <w:spacing w:before="2"/>
        <w:ind w:left="125"/>
        <w:jc w:val="both"/>
      </w:pPr>
      <w:r>
        <w:t>«Шахматы-школе»,автор И.Г.</w:t>
      </w:r>
      <w:r>
        <w:rPr>
          <w:spacing w:val="-2"/>
        </w:rPr>
        <w:t>Сухин.</w:t>
      </w:r>
    </w:p>
    <w:p w14:paraId="2EDC2EC5" w14:textId="77777777" w:rsidR="00FE40AB" w:rsidRDefault="006A2161">
      <w:pPr>
        <w:pStyle w:val="a3"/>
        <w:spacing w:before="21" w:line="261" w:lineRule="auto"/>
        <w:ind w:left="125" w:right="740" w:firstLine="619"/>
        <w:jc w:val="both"/>
      </w:pPr>
      <w:r>
        <w:t>Актуальность программы обусловлена тем, что в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школьников и наиболее полному раскрытию их творческих способностей.</w:t>
      </w:r>
    </w:p>
    <w:p w14:paraId="4FFB0C30" w14:textId="77777777" w:rsidR="00FE40AB" w:rsidRDefault="006A2161">
      <w:pPr>
        <w:pStyle w:val="a3"/>
        <w:spacing w:line="259" w:lineRule="auto"/>
        <w:ind w:left="125" w:right="744" w:firstLine="619"/>
        <w:jc w:val="both"/>
      </w:pPr>
      <w:r>
        <w:t xml:space="preserve">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w:t>
      </w:r>
      <w:r>
        <w:rPr>
          <w:spacing w:val="-2"/>
        </w:rPr>
        <w:t>знаниям.</w:t>
      </w:r>
    </w:p>
    <w:p w14:paraId="6D0F785C" w14:textId="77777777" w:rsidR="00FE40AB" w:rsidRDefault="006A2161">
      <w:pPr>
        <w:pStyle w:val="a3"/>
        <w:spacing w:line="259" w:lineRule="auto"/>
        <w:ind w:left="125" w:right="744" w:firstLine="619"/>
        <w:jc w:val="both"/>
      </w:pPr>
      <w:r>
        <w:t>Шахматы в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14:paraId="058942FB" w14:textId="77777777" w:rsidR="00FE40AB" w:rsidRDefault="006A2161">
      <w:pPr>
        <w:pStyle w:val="a3"/>
        <w:spacing w:line="259" w:lineRule="auto"/>
        <w:ind w:left="125" w:right="737" w:firstLine="619"/>
        <w:jc w:val="both"/>
      </w:pPr>
      <w:r>
        <w:t xml:space="preserve">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w:t>
      </w:r>
      <w:r>
        <w:rPr>
          <w:spacing w:val="-2"/>
        </w:rPr>
        <w:t>ущербность.</w:t>
      </w:r>
    </w:p>
    <w:p w14:paraId="7DDB5DD6" w14:textId="77777777" w:rsidR="00FE40AB" w:rsidRDefault="006A2161">
      <w:pPr>
        <w:pStyle w:val="a3"/>
        <w:spacing w:before="6" w:line="259" w:lineRule="auto"/>
        <w:ind w:left="125" w:right="735" w:firstLine="619"/>
        <w:jc w:val="both"/>
      </w:pPr>
      <w:r>
        <w:t>Педагогическая целесообразность программы объясняется тем, что начальный курс по обучению игре в шахматы максимально прост и доступен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14:paraId="63ABE5F5" w14:textId="77777777" w:rsidR="00FE40AB" w:rsidRDefault="006A2161">
      <w:pPr>
        <w:pStyle w:val="51"/>
        <w:spacing w:before="4"/>
        <w:ind w:left="1604"/>
        <w:jc w:val="left"/>
      </w:pPr>
      <w:r>
        <w:rPr>
          <w:u w:val="single"/>
        </w:rPr>
        <w:t xml:space="preserve">Цели </w:t>
      </w:r>
      <w:r>
        <w:rPr>
          <w:spacing w:val="-2"/>
          <w:u w:val="single"/>
        </w:rPr>
        <w:t>программы:</w:t>
      </w:r>
    </w:p>
    <w:p w14:paraId="54A1D4B9" w14:textId="77777777" w:rsidR="00FE40AB" w:rsidRDefault="006A2161">
      <w:pPr>
        <w:pStyle w:val="a4"/>
        <w:numPr>
          <w:ilvl w:val="0"/>
          <w:numId w:val="9"/>
        </w:numPr>
        <w:tabs>
          <w:tab w:val="left" w:pos="859"/>
        </w:tabs>
        <w:spacing w:before="20"/>
        <w:ind w:left="859" w:hanging="335"/>
      </w:pPr>
      <w:r>
        <w:t xml:space="preserve">Обучить правилам игры в </w:t>
      </w:r>
      <w:r>
        <w:rPr>
          <w:spacing w:val="-2"/>
        </w:rPr>
        <w:t>шахматы.</w:t>
      </w:r>
    </w:p>
    <w:p w14:paraId="5F6AAC8D" w14:textId="77777777" w:rsidR="00FE40AB" w:rsidRDefault="006A2161">
      <w:pPr>
        <w:pStyle w:val="a4"/>
        <w:numPr>
          <w:ilvl w:val="0"/>
          <w:numId w:val="9"/>
        </w:numPr>
        <w:tabs>
          <w:tab w:val="left" w:pos="858"/>
          <w:tab w:val="left" w:pos="884"/>
        </w:tabs>
        <w:spacing w:line="259" w:lineRule="auto"/>
        <w:ind w:left="884" w:right="1145" w:hanging="361"/>
      </w:pPr>
      <w:r>
        <w:t>Сформировать  умения играть каждой фигурой в отдельности и в совокупности с другими фигурами без нарушений правил шахматного кодекса.</w:t>
      </w:r>
    </w:p>
    <w:p w14:paraId="1A6A73EB" w14:textId="77777777" w:rsidR="00FE40AB" w:rsidRDefault="006A2161">
      <w:pPr>
        <w:pStyle w:val="a4"/>
        <w:numPr>
          <w:ilvl w:val="0"/>
          <w:numId w:val="9"/>
        </w:numPr>
        <w:tabs>
          <w:tab w:val="left" w:pos="859"/>
        </w:tabs>
        <w:spacing w:before="6"/>
        <w:ind w:left="859" w:hanging="335"/>
      </w:pPr>
      <w:r>
        <w:t xml:space="preserve">Воспитать уважительное отношение в игре к </w:t>
      </w:r>
      <w:r>
        <w:rPr>
          <w:spacing w:val="-2"/>
        </w:rPr>
        <w:t>противнику.</w:t>
      </w:r>
    </w:p>
    <w:p w14:paraId="00EDB7EC" w14:textId="77777777" w:rsidR="00FE40AB" w:rsidRDefault="006A2161">
      <w:pPr>
        <w:pStyle w:val="51"/>
        <w:spacing w:before="21"/>
        <w:ind w:left="1604"/>
        <w:jc w:val="left"/>
      </w:pPr>
      <w:r>
        <w:rPr>
          <w:spacing w:val="-2"/>
          <w:u w:val="single"/>
        </w:rPr>
        <w:t>Задачи:</w:t>
      </w:r>
    </w:p>
    <w:p w14:paraId="3AB57907" w14:textId="77777777" w:rsidR="00FE40AB" w:rsidRDefault="006A2161">
      <w:pPr>
        <w:pStyle w:val="a4"/>
        <w:numPr>
          <w:ilvl w:val="0"/>
          <w:numId w:val="8"/>
        </w:numPr>
        <w:tabs>
          <w:tab w:val="left" w:pos="859"/>
        </w:tabs>
        <w:spacing w:before="20"/>
        <w:ind w:left="859" w:hanging="335"/>
      </w:pPr>
      <w:r>
        <w:t xml:space="preserve">Познакомить с шахматными терминами, шахматными фигурами и шахматным </w:t>
      </w:r>
      <w:r>
        <w:rPr>
          <w:spacing w:val="-2"/>
        </w:rPr>
        <w:t>кодексом.</w:t>
      </w:r>
    </w:p>
    <w:p w14:paraId="5EF0E665" w14:textId="77777777" w:rsidR="00FE40AB" w:rsidRDefault="006A2161">
      <w:pPr>
        <w:pStyle w:val="a4"/>
        <w:numPr>
          <w:ilvl w:val="0"/>
          <w:numId w:val="8"/>
        </w:numPr>
        <w:tabs>
          <w:tab w:val="left" w:pos="859"/>
        </w:tabs>
        <w:ind w:left="859" w:hanging="335"/>
      </w:pPr>
      <w:r>
        <w:t xml:space="preserve">Научить ориентироваться на шахматной </w:t>
      </w:r>
      <w:r>
        <w:rPr>
          <w:spacing w:val="-2"/>
        </w:rPr>
        <w:t>доске.</w:t>
      </w:r>
    </w:p>
    <w:p w14:paraId="5AC3A8BA" w14:textId="77777777" w:rsidR="00FE40AB" w:rsidRDefault="006A2161">
      <w:pPr>
        <w:pStyle w:val="a4"/>
        <w:numPr>
          <w:ilvl w:val="0"/>
          <w:numId w:val="8"/>
        </w:numPr>
        <w:tabs>
          <w:tab w:val="left" w:pos="858"/>
          <w:tab w:val="left" w:pos="884"/>
        </w:tabs>
        <w:spacing w:line="259" w:lineRule="auto"/>
        <w:ind w:left="884" w:right="954" w:hanging="361"/>
      </w:pPr>
      <w:r>
        <w:t>Научить правильно помещать шахматную доску между партнерами; правильно расставлять фигуры перед игрой; различать горизонталь, вертикаль, диагональ.</w:t>
      </w:r>
    </w:p>
    <w:p w14:paraId="1F2CC0F6" w14:textId="77777777" w:rsidR="00FE40AB" w:rsidRDefault="006A2161">
      <w:pPr>
        <w:pStyle w:val="a4"/>
        <w:numPr>
          <w:ilvl w:val="0"/>
          <w:numId w:val="8"/>
        </w:numPr>
        <w:tabs>
          <w:tab w:val="left" w:pos="859"/>
        </w:tabs>
        <w:spacing w:before="0"/>
        <w:ind w:left="859" w:hanging="335"/>
      </w:pPr>
      <w:r>
        <w:t xml:space="preserve">Научить играть каждой фигурой в отдельности и в совокупности с другими </w:t>
      </w:r>
      <w:r>
        <w:rPr>
          <w:spacing w:val="-2"/>
        </w:rPr>
        <w:t>фигурами.</w:t>
      </w:r>
    </w:p>
    <w:p w14:paraId="12F36B98" w14:textId="77777777" w:rsidR="00FE40AB" w:rsidRDefault="006A2161">
      <w:pPr>
        <w:pStyle w:val="a4"/>
        <w:numPr>
          <w:ilvl w:val="0"/>
          <w:numId w:val="8"/>
        </w:numPr>
        <w:tabs>
          <w:tab w:val="left" w:pos="859"/>
        </w:tabs>
        <w:spacing w:before="22"/>
        <w:ind w:left="859" w:hanging="335"/>
      </w:pPr>
      <w:r>
        <w:t xml:space="preserve">Сформировать умение рокировать  ;объявлять шах; ставить </w:t>
      </w:r>
      <w:r>
        <w:rPr>
          <w:spacing w:val="-4"/>
        </w:rPr>
        <w:t>мат.</w:t>
      </w:r>
    </w:p>
    <w:p w14:paraId="1F7371F9" w14:textId="77777777" w:rsidR="00FE40AB" w:rsidRDefault="006A2161">
      <w:pPr>
        <w:pStyle w:val="a4"/>
        <w:numPr>
          <w:ilvl w:val="0"/>
          <w:numId w:val="8"/>
        </w:numPr>
        <w:tabs>
          <w:tab w:val="left" w:pos="859"/>
        </w:tabs>
        <w:spacing w:before="20"/>
        <w:ind w:left="859" w:hanging="335"/>
      </w:pPr>
      <w:r>
        <w:t xml:space="preserve">Сформировать умение решать элементарные задачи на мат в один </w:t>
      </w:r>
      <w:r>
        <w:rPr>
          <w:spacing w:val="-4"/>
        </w:rPr>
        <w:t>ход.</w:t>
      </w:r>
    </w:p>
    <w:p w14:paraId="2AE82970" w14:textId="77777777" w:rsidR="00FE40AB" w:rsidRDefault="006A2161">
      <w:pPr>
        <w:pStyle w:val="a4"/>
        <w:numPr>
          <w:ilvl w:val="0"/>
          <w:numId w:val="8"/>
        </w:numPr>
        <w:tabs>
          <w:tab w:val="left" w:pos="859"/>
        </w:tabs>
        <w:ind w:left="859" w:hanging="335"/>
      </w:pPr>
      <w:r>
        <w:t xml:space="preserve">Познакомить с обозначением горизонталей, вертикалей, полей, шахматных </w:t>
      </w:r>
      <w:r>
        <w:rPr>
          <w:spacing w:val="-2"/>
        </w:rPr>
        <w:t>фигур.</w:t>
      </w:r>
    </w:p>
    <w:p w14:paraId="278A6835" w14:textId="77777777" w:rsidR="00FE40AB" w:rsidRDefault="006A2161">
      <w:pPr>
        <w:pStyle w:val="a4"/>
        <w:numPr>
          <w:ilvl w:val="0"/>
          <w:numId w:val="8"/>
        </w:numPr>
        <w:tabs>
          <w:tab w:val="left" w:pos="859"/>
        </w:tabs>
        <w:spacing w:before="20"/>
        <w:ind w:left="859" w:hanging="335"/>
      </w:pPr>
      <w:r>
        <w:t xml:space="preserve">Познакомить с ценностью шахматных фигур, сравнительной силой </w:t>
      </w:r>
      <w:r>
        <w:rPr>
          <w:spacing w:val="-2"/>
        </w:rPr>
        <w:t>фигур.</w:t>
      </w:r>
    </w:p>
    <w:p w14:paraId="03CC8DC7" w14:textId="77777777" w:rsidR="00FE40AB" w:rsidRDefault="006A2161">
      <w:pPr>
        <w:pStyle w:val="a4"/>
        <w:numPr>
          <w:ilvl w:val="0"/>
          <w:numId w:val="8"/>
        </w:numPr>
        <w:tabs>
          <w:tab w:val="left" w:pos="859"/>
        </w:tabs>
        <w:ind w:left="859" w:hanging="335"/>
      </w:pPr>
      <w:r>
        <w:t xml:space="preserve">Сформировать умение записывать шахматную </w:t>
      </w:r>
      <w:r>
        <w:rPr>
          <w:spacing w:val="-2"/>
        </w:rPr>
        <w:t>партию.</w:t>
      </w:r>
    </w:p>
    <w:p w14:paraId="5967BA92" w14:textId="77777777" w:rsidR="00FE40AB" w:rsidRDefault="006A2161">
      <w:pPr>
        <w:pStyle w:val="a4"/>
        <w:numPr>
          <w:ilvl w:val="0"/>
          <w:numId w:val="8"/>
        </w:numPr>
        <w:tabs>
          <w:tab w:val="left" w:pos="884"/>
        </w:tabs>
        <w:spacing w:before="25"/>
        <w:ind w:left="884" w:hanging="360"/>
      </w:pPr>
      <w:r>
        <w:t xml:space="preserve">Сформировать умение проводить элементарные </w:t>
      </w:r>
      <w:r>
        <w:rPr>
          <w:spacing w:val="-2"/>
        </w:rPr>
        <w:t>комбинации.</w:t>
      </w:r>
    </w:p>
    <w:p w14:paraId="7B6D647A" w14:textId="77777777" w:rsidR="00FE40AB" w:rsidRDefault="006A2161">
      <w:pPr>
        <w:pStyle w:val="a4"/>
        <w:numPr>
          <w:ilvl w:val="0"/>
          <w:numId w:val="8"/>
        </w:numPr>
        <w:tabs>
          <w:tab w:val="left" w:pos="884"/>
        </w:tabs>
        <w:spacing w:line="259" w:lineRule="auto"/>
        <w:ind w:left="884" w:right="1493" w:hanging="361"/>
      </w:pPr>
      <w:r>
        <w:t>Развивать восприятие, внимание, воображение, память, мышление, начальные формы волевого управления поведением.</w:t>
      </w:r>
    </w:p>
    <w:p w14:paraId="2EB49CAD" w14:textId="77777777" w:rsidR="00FE40AB" w:rsidRDefault="00FE40AB">
      <w:pPr>
        <w:spacing w:line="259" w:lineRule="auto"/>
        <w:sectPr w:rsidR="00FE40AB">
          <w:footerReference w:type="default" r:id="rId8"/>
          <w:pgSz w:w="11900" w:h="16840"/>
          <w:pgMar w:top="1320" w:right="0" w:bottom="920" w:left="1440" w:header="0" w:footer="721" w:gutter="0"/>
          <w:cols w:space="720"/>
        </w:sectPr>
      </w:pPr>
    </w:p>
    <w:p w14:paraId="61EB522B" w14:textId="77777777" w:rsidR="00FE40AB" w:rsidRDefault="006A2161" w:rsidP="00102F3C">
      <w:pPr>
        <w:pStyle w:val="a3"/>
        <w:spacing w:before="75" w:line="259" w:lineRule="auto"/>
        <w:ind w:left="125" w:right="730"/>
        <w:jc w:val="both"/>
      </w:pPr>
      <w:r>
        <w:rPr>
          <w:b/>
        </w:rPr>
        <w:lastRenderedPageBreak/>
        <w:t xml:space="preserve">Объем программы: </w:t>
      </w:r>
      <w:r w:rsidR="00F072A0">
        <w:t>программа рассчитана на один год</w:t>
      </w:r>
      <w:r>
        <w:t xml:space="preserve"> обучения. На реализацию курса</w:t>
      </w:r>
      <w:r w:rsidR="00102F3C">
        <w:t xml:space="preserve"> </w:t>
      </w:r>
      <w:r>
        <w:t>отводится 1 час в неделю</w:t>
      </w:r>
      <w:r w:rsidR="00102F3C">
        <w:t>. (</w:t>
      </w:r>
      <w:r>
        <w:t xml:space="preserve"> 34 часа в год).</w:t>
      </w:r>
    </w:p>
    <w:p w14:paraId="1BBC13BD" w14:textId="77777777" w:rsidR="00FE40AB" w:rsidRDefault="006A2161">
      <w:pPr>
        <w:pStyle w:val="a3"/>
        <w:spacing w:line="259" w:lineRule="auto"/>
        <w:ind w:left="125" w:right="826"/>
      </w:pPr>
      <w:r>
        <w:rPr>
          <w:b/>
        </w:rPr>
        <w:t>Режим</w:t>
      </w:r>
      <w:r w:rsidR="00102F3C">
        <w:rPr>
          <w:b/>
        </w:rPr>
        <w:t xml:space="preserve"> </w:t>
      </w:r>
      <w:r>
        <w:rPr>
          <w:b/>
        </w:rPr>
        <w:t>занятий</w:t>
      </w:r>
      <w:r w:rsidR="00102F3C">
        <w:rPr>
          <w:b/>
        </w:rPr>
        <w:t xml:space="preserve"> </w:t>
      </w:r>
      <w:r>
        <w:t>обусловлен</w:t>
      </w:r>
      <w:r w:rsidR="00102F3C">
        <w:t xml:space="preserve"> </w:t>
      </w:r>
      <w:r>
        <w:t>нормативно-правовой</w:t>
      </w:r>
      <w:r w:rsidR="00102F3C">
        <w:t xml:space="preserve"> </w:t>
      </w:r>
      <w:r>
        <w:t>базой</w:t>
      </w:r>
      <w:r w:rsidR="00102F3C">
        <w:t xml:space="preserve"> </w:t>
      </w:r>
      <w:r>
        <w:t>общеобразовательной,</w:t>
      </w:r>
      <w:r w:rsidR="00102F3C">
        <w:t xml:space="preserve"> </w:t>
      </w:r>
      <w:r>
        <w:t>ориентированной</w:t>
      </w:r>
      <w:r w:rsidR="00102F3C">
        <w:t xml:space="preserve"> на обучение детей </w:t>
      </w:r>
      <w:r>
        <w:t xml:space="preserve"> школьного возраста. Занятия проводятся 1 раз в неделю по 30-40 минут.</w:t>
      </w:r>
    </w:p>
    <w:p w14:paraId="194E0484" w14:textId="77777777" w:rsidR="00FE40AB" w:rsidRDefault="006A2161">
      <w:pPr>
        <w:spacing w:before="1" w:line="259" w:lineRule="auto"/>
        <w:ind w:left="125" w:right="826"/>
      </w:pPr>
      <w:r>
        <w:rPr>
          <w:b/>
        </w:rPr>
        <w:t>Основные</w:t>
      </w:r>
      <w:r w:rsidR="00102F3C">
        <w:rPr>
          <w:b/>
        </w:rPr>
        <w:t xml:space="preserve"> </w:t>
      </w:r>
      <w:r>
        <w:rPr>
          <w:b/>
        </w:rPr>
        <w:t>формы</w:t>
      </w:r>
      <w:r w:rsidR="00102F3C">
        <w:rPr>
          <w:b/>
        </w:rPr>
        <w:t xml:space="preserve"> </w:t>
      </w:r>
      <w:r>
        <w:rPr>
          <w:b/>
        </w:rPr>
        <w:t>работы</w:t>
      </w:r>
      <w:r w:rsidR="00102F3C">
        <w:rPr>
          <w:b/>
        </w:rPr>
        <w:t xml:space="preserve"> </w:t>
      </w:r>
      <w:r>
        <w:rPr>
          <w:b/>
        </w:rPr>
        <w:t>на</w:t>
      </w:r>
      <w:r w:rsidR="00102F3C">
        <w:rPr>
          <w:b/>
        </w:rPr>
        <w:t xml:space="preserve"> </w:t>
      </w:r>
      <w:r>
        <w:rPr>
          <w:b/>
        </w:rPr>
        <w:t>занятии:</w:t>
      </w:r>
      <w:r w:rsidR="00102F3C">
        <w:rPr>
          <w:b/>
        </w:rPr>
        <w:t xml:space="preserve"> </w:t>
      </w:r>
      <w:r>
        <w:t>индивидуальные, групповые</w:t>
      </w:r>
      <w:r w:rsidR="00102F3C">
        <w:t xml:space="preserve"> </w:t>
      </w:r>
      <w:r>
        <w:t>и</w:t>
      </w:r>
      <w:r w:rsidR="00102F3C">
        <w:t xml:space="preserve"> </w:t>
      </w:r>
      <w:r>
        <w:t xml:space="preserve">коллективные(игровая </w:t>
      </w:r>
      <w:r>
        <w:rPr>
          <w:spacing w:val="-2"/>
        </w:rPr>
        <w:t>деятельность).</w:t>
      </w:r>
    </w:p>
    <w:p w14:paraId="61100109" w14:textId="77777777" w:rsidR="00FE40AB" w:rsidRDefault="006A2161">
      <w:pPr>
        <w:pStyle w:val="a3"/>
        <w:spacing w:before="1" w:line="259" w:lineRule="auto"/>
        <w:ind w:left="125" w:right="826"/>
      </w:pPr>
      <w:r>
        <w:rPr>
          <w:b/>
        </w:rPr>
        <w:t>Структура</w:t>
      </w:r>
      <w:r w:rsidR="00102F3C">
        <w:rPr>
          <w:b/>
        </w:rPr>
        <w:t xml:space="preserve"> </w:t>
      </w:r>
      <w:r>
        <w:rPr>
          <w:b/>
        </w:rPr>
        <w:t>занятия</w:t>
      </w:r>
      <w:r w:rsidR="00102F3C">
        <w:rPr>
          <w:b/>
        </w:rPr>
        <w:t xml:space="preserve"> </w:t>
      </w:r>
      <w:r>
        <w:t>включает</w:t>
      </w:r>
      <w:r w:rsidR="00102F3C">
        <w:t xml:space="preserve"> </w:t>
      </w:r>
      <w:r>
        <w:t>в</w:t>
      </w:r>
      <w:r w:rsidR="00102F3C">
        <w:t xml:space="preserve"> </w:t>
      </w:r>
      <w:r>
        <w:t>себя</w:t>
      </w:r>
      <w:r w:rsidR="00102F3C">
        <w:t xml:space="preserve"> </w:t>
      </w:r>
      <w:r>
        <w:t>изучение</w:t>
      </w:r>
      <w:r w:rsidR="00102F3C">
        <w:t xml:space="preserve"> </w:t>
      </w:r>
      <w:r>
        <w:t>теории</w:t>
      </w:r>
      <w:r w:rsidR="00102F3C">
        <w:t xml:space="preserve"> </w:t>
      </w:r>
      <w:r>
        <w:t>шахмат</w:t>
      </w:r>
      <w:r w:rsidR="00102F3C">
        <w:t xml:space="preserve"> </w:t>
      </w:r>
      <w:r>
        <w:t>через</w:t>
      </w:r>
      <w:r w:rsidR="00102F3C">
        <w:t xml:space="preserve"> </w:t>
      </w:r>
      <w:r>
        <w:t>использование</w:t>
      </w:r>
      <w:r w:rsidR="00102F3C">
        <w:t xml:space="preserve"> </w:t>
      </w:r>
      <w:r>
        <w:t>дидактических сказок и игровых ситуаций.</w:t>
      </w:r>
    </w:p>
    <w:p w14:paraId="3E04A23E" w14:textId="77777777" w:rsidR="00FE40AB" w:rsidRDefault="006A2161">
      <w:pPr>
        <w:spacing w:before="1" w:line="259" w:lineRule="auto"/>
        <w:ind w:left="125" w:right="826"/>
      </w:pPr>
      <w:r>
        <w:rPr>
          <w:b/>
        </w:rPr>
        <w:t>Для</w:t>
      </w:r>
      <w:r w:rsidR="00102F3C">
        <w:rPr>
          <w:b/>
        </w:rPr>
        <w:t xml:space="preserve"> </w:t>
      </w:r>
      <w:r>
        <w:rPr>
          <w:b/>
        </w:rPr>
        <w:t>закрепления</w:t>
      </w:r>
      <w:r w:rsidR="00102F3C">
        <w:rPr>
          <w:b/>
        </w:rPr>
        <w:t xml:space="preserve"> </w:t>
      </w:r>
      <w:r>
        <w:rPr>
          <w:b/>
        </w:rPr>
        <w:t xml:space="preserve">знаний </w:t>
      </w:r>
      <w:r>
        <w:t>обучающихся</w:t>
      </w:r>
      <w:r w:rsidR="00102F3C">
        <w:t xml:space="preserve"> </w:t>
      </w:r>
      <w:r>
        <w:t>используются</w:t>
      </w:r>
      <w:r w:rsidR="00102F3C">
        <w:t xml:space="preserve"> </w:t>
      </w:r>
      <w:r>
        <w:t>дидактические</w:t>
      </w:r>
      <w:r w:rsidR="00102F3C">
        <w:t xml:space="preserve"> задания </w:t>
      </w:r>
      <w:r>
        <w:t>и</w:t>
      </w:r>
      <w:r w:rsidR="00102F3C">
        <w:t xml:space="preserve"> </w:t>
      </w:r>
      <w:r>
        <w:t>позиции</w:t>
      </w:r>
      <w:r w:rsidR="00102F3C">
        <w:t xml:space="preserve"> </w:t>
      </w:r>
      <w:r>
        <w:t>для игровой практики.</w:t>
      </w:r>
    </w:p>
    <w:p w14:paraId="52D0F48C" w14:textId="77777777" w:rsidR="00F072A0" w:rsidRDefault="00F072A0">
      <w:pPr>
        <w:spacing w:before="1" w:line="259" w:lineRule="auto"/>
        <w:ind w:left="125" w:right="826"/>
      </w:pPr>
    </w:p>
    <w:p w14:paraId="35427866" w14:textId="77777777" w:rsidR="00FE40AB" w:rsidRDefault="006A2161">
      <w:pPr>
        <w:pStyle w:val="11"/>
        <w:spacing w:line="310" w:lineRule="exact"/>
        <w:ind w:left="920" w:right="2321"/>
      </w:pPr>
      <w:bookmarkStart w:id="0" w:name="Содержание_программы_внеурочной_деятельн"/>
      <w:bookmarkEnd w:id="0"/>
      <w:r>
        <w:t>Содержание</w:t>
      </w:r>
      <w:r w:rsidR="00102F3C">
        <w:t xml:space="preserve"> </w:t>
      </w:r>
      <w:r>
        <w:t>программы</w:t>
      </w:r>
      <w:r w:rsidR="00102F3C">
        <w:t xml:space="preserve"> </w:t>
      </w:r>
      <w:r>
        <w:t>внеурочной</w:t>
      </w:r>
      <w:r w:rsidR="00102F3C">
        <w:t xml:space="preserve"> </w:t>
      </w:r>
      <w:r>
        <w:rPr>
          <w:spacing w:val="-2"/>
        </w:rPr>
        <w:t>деятельности</w:t>
      </w:r>
    </w:p>
    <w:p w14:paraId="5211BD37" w14:textId="77777777" w:rsidR="00FE40AB" w:rsidRDefault="006A2161">
      <w:pPr>
        <w:spacing w:line="318" w:lineRule="exact"/>
        <w:ind w:right="1392"/>
        <w:jc w:val="center"/>
        <w:rPr>
          <w:b/>
          <w:sz w:val="28"/>
        </w:rPr>
      </w:pPr>
      <w:r>
        <w:rPr>
          <w:b/>
          <w:sz w:val="28"/>
        </w:rPr>
        <w:t>«Шахмат</w:t>
      </w:r>
      <w:r w:rsidR="00102F3C">
        <w:rPr>
          <w:b/>
          <w:sz w:val="28"/>
        </w:rPr>
        <w:t>ы</w:t>
      </w:r>
      <w:r>
        <w:rPr>
          <w:b/>
          <w:spacing w:val="-2"/>
          <w:sz w:val="28"/>
        </w:rPr>
        <w:t>»</w:t>
      </w:r>
    </w:p>
    <w:p w14:paraId="0D94D0DC" w14:textId="77777777" w:rsidR="00FE40AB" w:rsidRDefault="00FE40AB">
      <w:pPr>
        <w:pStyle w:val="51"/>
        <w:spacing w:line="250" w:lineRule="exact"/>
        <w:ind w:right="1382"/>
      </w:pPr>
      <w:bookmarkStart w:id="1" w:name="Первый_год_обучения"/>
      <w:bookmarkEnd w:id="1"/>
    </w:p>
    <w:p w14:paraId="211D2E4A" w14:textId="77777777" w:rsidR="00FE40AB" w:rsidRDefault="006A2161">
      <w:pPr>
        <w:pStyle w:val="a3"/>
        <w:spacing w:before="16" w:line="259" w:lineRule="auto"/>
        <w:ind w:left="125" w:right="734" w:firstLine="878"/>
        <w:jc w:val="both"/>
      </w:pPr>
      <w:r>
        <w:t>Программой предусматривается 33</w:t>
      </w:r>
      <w:r w:rsidR="00F072A0">
        <w:t xml:space="preserve"> - 34</w:t>
      </w:r>
      <w:r>
        <w:t xml:space="preserve"> шахматных занятия (одно занятие в неделю). Учебный курс включает в себя шесть тем. Ha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14:paraId="7785805B" w14:textId="77777777" w:rsidR="00FE40AB" w:rsidRDefault="006A2161">
      <w:pPr>
        <w:pStyle w:val="a3"/>
        <w:spacing w:before="3" w:line="259" w:lineRule="auto"/>
        <w:ind w:left="125" w:right="734" w:firstLine="878"/>
        <w:jc w:val="both"/>
      </w:pPr>
      <w:r>
        <w:t>Программа разработана для детей первых классов, но она может быть использована на начальном этапе обучения во вторых классах. Это обеспечивается применением на занятиях доступных заданий по каждой теме для каждой возрастной группы детей. К примеру, при изучении игровых</w:t>
      </w:r>
      <w:r w:rsidR="00102F3C">
        <w:t xml:space="preserve"> </w:t>
      </w:r>
      <w:r>
        <w:t>возможностей</w:t>
      </w:r>
      <w:r w:rsidR="00102F3C">
        <w:t xml:space="preserve"> ладьи младшим </w:t>
      </w:r>
      <w:r>
        <w:t>детям предлагаются</w:t>
      </w:r>
      <w:r w:rsidR="00102F3C">
        <w:t xml:space="preserve"> </w:t>
      </w:r>
      <w:r>
        <w:t>более</w:t>
      </w:r>
      <w:r w:rsidR="00102F3C">
        <w:t xml:space="preserve"> </w:t>
      </w:r>
      <w:r>
        <w:t>легкие</w:t>
      </w:r>
      <w:r w:rsidR="00102F3C">
        <w:t xml:space="preserve"> </w:t>
      </w:r>
      <w:r>
        <w:t>дидактические</w:t>
      </w:r>
      <w:r w:rsidR="00102F3C">
        <w:t xml:space="preserve"> задания, чем старшим</w:t>
      </w:r>
      <w:r>
        <w:t>, при этом последовательность изложения материала остается прежней.</w:t>
      </w:r>
    </w:p>
    <w:p w14:paraId="579A1B18" w14:textId="77777777" w:rsidR="00FE40AB" w:rsidRDefault="006A2161">
      <w:pPr>
        <w:pStyle w:val="51"/>
        <w:spacing w:before="7"/>
        <w:ind w:left="1004"/>
        <w:jc w:val="both"/>
      </w:pPr>
      <w:r>
        <w:t>К</w:t>
      </w:r>
      <w:r w:rsidR="00102F3C">
        <w:t xml:space="preserve"> </w:t>
      </w:r>
      <w:r>
        <w:t>концу</w:t>
      </w:r>
      <w:r w:rsidR="00102F3C">
        <w:t xml:space="preserve"> </w:t>
      </w:r>
      <w:r>
        <w:t>учебного</w:t>
      </w:r>
      <w:r w:rsidR="00102F3C">
        <w:t xml:space="preserve"> </w:t>
      </w:r>
      <w:r>
        <w:t>года</w:t>
      </w:r>
      <w:r w:rsidR="00102F3C">
        <w:t xml:space="preserve"> </w:t>
      </w:r>
      <w:r>
        <w:t>дети</w:t>
      </w:r>
      <w:r w:rsidR="00102F3C">
        <w:t xml:space="preserve"> </w:t>
      </w:r>
      <w:r>
        <w:t>должны</w:t>
      </w:r>
      <w:r w:rsidR="00102F3C">
        <w:t xml:space="preserve"> </w:t>
      </w:r>
      <w:r>
        <w:rPr>
          <w:spacing w:val="-2"/>
        </w:rPr>
        <w:t>знать:</w:t>
      </w:r>
    </w:p>
    <w:p w14:paraId="4E0E4142" w14:textId="77777777" w:rsidR="00FE40AB" w:rsidRDefault="006A2161">
      <w:pPr>
        <w:pStyle w:val="a3"/>
        <w:spacing w:before="21" w:line="259" w:lineRule="auto"/>
        <w:ind w:left="125" w:right="734" w:firstLine="878"/>
        <w:jc w:val="both"/>
      </w:pPr>
      <w: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13EA5D24" w14:textId="77777777" w:rsidR="00FE40AB" w:rsidRDefault="006A2161">
      <w:pPr>
        <w:pStyle w:val="a3"/>
        <w:spacing w:before="1" w:line="259" w:lineRule="auto"/>
        <w:ind w:left="125" w:right="745" w:firstLine="878"/>
        <w:jc w:val="both"/>
      </w:pPr>
      <w:r>
        <w:t>названия шахматных фигур: ладья, слон, ферзь, конь, пешка, король; правила хода и</w:t>
      </w:r>
      <w:r w:rsidR="00102F3C">
        <w:t xml:space="preserve"> </w:t>
      </w:r>
      <w:r>
        <w:t>взятия каждой фигуры.</w:t>
      </w:r>
    </w:p>
    <w:p w14:paraId="2103F197" w14:textId="77777777" w:rsidR="00FE40AB" w:rsidRDefault="00FE40AB">
      <w:pPr>
        <w:pStyle w:val="a3"/>
        <w:spacing w:before="26"/>
      </w:pPr>
    </w:p>
    <w:p w14:paraId="2F57FA95" w14:textId="77777777" w:rsidR="00FE40AB" w:rsidRDefault="006A2161">
      <w:pPr>
        <w:pStyle w:val="51"/>
        <w:spacing w:before="1"/>
        <w:ind w:left="1004"/>
        <w:jc w:val="left"/>
      </w:pPr>
      <w:bookmarkStart w:id="2" w:name="К_концу_учебного_года_дети_должны_уметь:"/>
      <w:bookmarkEnd w:id="2"/>
      <w:r>
        <w:t>К</w:t>
      </w:r>
      <w:r w:rsidR="00102F3C">
        <w:t xml:space="preserve"> </w:t>
      </w:r>
      <w:r>
        <w:t>концу</w:t>
      </w:r>
      <w:r w:rsidR="00102F3C">
        <w:t xml:space="preserve"> </w:t>
      </w:r>
      <w:r>
        <w:t>учебного</w:t>
      </w:r>
      <w:r w:rsidR="00102F3C">
        <w:t xml:space="preserve"> </w:t>
      </w:r>
      <w:r>
        <w:t>года</w:t>
      </w:r>
      <w:r w:rsidR="00102F3C">
        <w:t xml:space="preserve"> </w:t>
      </w:r>
      <w:r>
        <w:t>дети</w:t>
      </w:r>
      <w:r w:rsidR="00102F3C">
        <w:t xml:space="preserve"> </w:t>
      </w:r>
      <w:r>
        <w:t>должны</w:t>
      </w:r>
      <w:r w:rsidR="00102F3C">
        <w:t xml:space="preserve"> </w:t>
      </w:r>
      <w:r>
        <w:rPr>
          <w:spacing w:val="-2"/>
        </w:rPr>
        <w:t>уметь:</w:t>
      </w:r>
    </w:p>
    <w:p w14:paraId="5D34FFF7" w14:textId="77777777" w:rsidR="00FE40AB" w:rsidRDefault="00102F3C">
      <w:pPr>
        <w:pStyle w:val="a3"/>
        <w:spacing w:before="20"/>
        <w:ind w:left="1004"/>
      </w:pPr>
      <w:r>
        <w:t>О</w:t>
      </w:r>
      <w:r w:rsidR="006A2161">
        <w:t>риентироваться</w:t>
      </w:r>
      <w:r>
        <w:t xml:space="preserve"> </w:t>
      </w:r>
      <w:r w:rsidR="006A2161">
        <w:t>н</w:t>
      </w:r>
      <w:r>
        <w:t xml:space="preserve">а </w:t>
      </w:r>
      <w:r w:rsidR="006A2161">
        <w:t>шахматной</w:t>
      </w:r>
      <w:r>
        <w:t xml:space="preserve"> </w:t>
      </w:r>
      <w:r w:rsidR="006A2161">
        <w:rPr>
          <w:spacing w:val="-2"/>
        </w:rPr>
        <w:t>доске;</w:t>
      </w:r>
    </w:p>
    <w:p w14:paraId="554C9EC4" w14:textId="77777777" w:rsidR="00FE40AB" w:rsidRDefault="00102F3C">
      <w:pPr>
        <w:pStyle w:val="a3"/>
        <w:spacing w:before="26" w:line="259" w:lineRule="auto"/>
        <w:ind w:left="125" w:firstLine="878"/>
      </w:pPr>
      <w:r>
        <w:t>И</w:t>
      </w:r>
      <w:r w:rsidR="006A2161">
        <w:t>грать</w:t>
      </w:r>
      <w:r>
        <w:t xml:space="preserve"> </w:t>
      </w:r>
      <w:r w:rsidR="006A2161">
        <w:t>каждой</w:t>
      </w:r>
      <w:r>
        <w:t xml:space="preserve"> </w:t>
      </w:r>
      <w:r w:rsidR="006A2161">
        <w:t>фигурой</w:t>
      </w:r>
      <w:r>
        <w:t xml:space="preserve"> </w:t>
      </w:r>
      <w:r w:rsidR="006A2161">
        <w:t>в</w:t>
      </w:r>
      <w:r>
        <w:t xml:space="preserve"> </w:t>
      </w:r>
      <w:r w:rsidR="006A2161">
        <w:t>отдельности</w:t>
      </w:r>
      <w:r>
        <w:t xml:space="preserve"> </w:t>
      </w:r>
      <w:r w:rsidR="006A2161">
        <w:t>и</w:t>
      </w:r>
      <w:r>
        <w:t xml:space="preserve"> </w:t>
      </w:r>
      <w:r w:rsidR="006A2161">
        <w:t>в</w:t>
      </w:r>
      <w:r>
        <w:t xml:space="preserve"> </w:t>
      </w:r>
      <w:r w:rsidR="006A2161">
        <w:t>совокупности</w:t>
      </w:r>
      <w:r>
        <w:t xml:space="preserve"> </w:t>
      </w:r>
      <w:r w:rsidR="006A2161">
        <w:t>с</w:t>
      </w:r>
      <w:r>
        <w:t xml:space="preserve"> </w:t>
      </w:r>
      <w:r w:rsidR="006A2161">
        <w:t>другими</w:t>
      </w:r>
      <w:r>
        <w:t xml:space="preserve"> </w:t>
      </w:r>
      <w:r w:rsidR="006A2161">
        <w:t>фигурами</w:t>
      </w:r>
      <w:r>
        <w:t xml:space="preserve"> </w:t>
      </w:r>
      <w:r w:rsidR="006A2161">
        <w:t>без нарушений правил шахматного кодекса;</w:t>
      </w:r>
    </w:p>
    <w:p w14:paraId="77739E97" w14:textId="77777777" w:rsidR="00FE40AB" w:rsidRDefault="00102F3C">
      <w:pPr>
        <w:pStyle w:val="a3"/>
        <w:spacing w:before="1" w:line="259" w:lineRule="auto"/>
        <w:ind w:left="1004" w:right="2934"/>
      </w:pPr>
      <w:r>
        <w:t>П</w:t>
      </w:r>
      <w:r w:rsidR="006A2161">
        <w:t>равильно</w:t>
      </w:r>
      <w:r>
        <w:t xml:space="preserve"> </w:t>
      </w:r>
      <w:r w:rsidR="006A2161">
        <w:t>помещать</w:t>
      </w:r>
      <w:r>
        <w:t xml:space="preserve"> </w:t>
      </w:r>
      <w:r w:rsidR="006A2161">
        <w:t>шахматную</w:t>
      </w:r>
      <w:r>
        <w:t xml:space="preserve"> </w:t>
      </w:r>
      <w:r w:rsidR="006A2161">
        <w:t>доску</w:t>
      </w:r>
      <w:r>
        <w:t xml:space="preserve"> </w:t>
      </w:r>
      <w:r w:rsidR="006A2161">
        <w:t>между</w:t>
      </w:r>
      <w:r>
        <w:t xml:space="preserve"> партнерами; П</w:t>
      </w:r>
      <w:r w:rsidR="006A2161">
        <w:t>равильно расставлять фигуры перед игрой;</w:t>
      </w:r>
    </w:p>
    <w:p w14:paraId="2997FB72" w14:textId="77777777" w:rsidR="00FE40AB" w:rsidRDefault="00102F3C">
      <w:pPr>
        <w:pStyle w:val="a3"/>
        <w:spacing w:before="1" w:line="259" w:lineRule="auto"/>
        <w:ind w:left="1004" w:right="4110"/>
      </w:pPr>
      <w:r>
        <w:t>Р</w:t>
      </w:r>
      <w:r w:rsidR="006A2161">
        <w:t>азличать</w:t>
      </w:r>
      <w:r>
        <w:t xml:space="preserve"> </w:t>
      </w:r>
      <w:r w:rsidR="006A2161">
        <w:t>горизонталь,</w:t>
      </w:r>
      <w:r>
        <w:t xml:space="preserve"> </w:t>
      </w:r>
      <w:r w:rsidR="006A2161">
        <w:t>вертикаль,</w:t>
      </w:r>
      <w:r>
        <w:t xml:space="preserve"> </w:t>
      </w:r>
      <w:r w:rsidR="006A2161">
        <w:t xml:space="preserve">диагональ; </w:t>
      </w:r>
      <w:r>
        <w:rPr>
          <w:spacing w:val="-2"/>
        </w:rPr>
        <w:t>Р</w:t>
      </w:r>
      <w:r w:rsidR="006A2161">
        <w:rPr>
          <w:spacing w:val="-2"/>
        </w:rPr>
        <w:t>окировать;</w:t>
      </w:r>
    </w:p>
    <w:p w14:paraId="4696102B" w14:textId="77777777" w:rsidR="00FE40AB" w:rsidRDefault="00102F3C">
      <w:pPr>
        <w:pStyle w:val="a3"/>
        <w:spacing w:before="1" w:line="259" w:lineRule="auto"/>
        <w:ind w:left="1004" w:right="8008"/>
      </w:pPr>
      <w:r>
        <w:t>О</w:t>
      </w:r>
      <w:r w:rsidR="006A2161">
        <w:t>бъявлять</w:t>
      </w:r>
      <w:r>
        <w:t xml:space="preserve">   </w:t>
      </w:r>
      <w:r w:rsidR="006A2161">
        <w:t>шах; ставить мат;</w:t>
      </w:r>
    </w:p>
    <w:p w14:paraId="05F70D9A" w14:textId="77777777" w:rsidR="00FE40AB" w:rsidRDefault="00102F3C">
      <w:pPr>
        <w:pStyle w:val="a3"/>
        <w:spacing w:before="1" w:line="250" w:lineRule="exact"/>
        <w:ind w:left="1004"/>
        <w:rPr>
          <w:spacing w:val="-4"/>
        </w:rPr>
      </w:pPr>
      <w:r>
        <w:t>Р</w:t>
      </w:r>
      <w:r w:rsidR="006A2161">
        <w:t>ешать</w:t>
      </w:r>
      <w:r>
        <w:t xml:space="preserve"> </w:t>
      </w:r>
      <w:r w:rsidR="006A2161">
        <w:t>элементарные</w:t>
      </w:r>
      <w:r>
        <w:t xml:space="preserve"> </w:t>
      </w:r>
      <w:r w:rsidR="006A2161">
        <w:t>задачи</w:t>
      </w:r>
      <w:r>
        <w:t xml:space="preserve"> </w:t>
      </w:r>
      <w:r w:rsidR="006A2161">
        <w:t>на</w:t>
      </w:r>
      <w:r>
        <w:t xml:space="preserve"> </w:t>
      </w:r>
      <w:r w:rsidR="006A2161">
        <w:t>мат</w:t>
      </w:r>
      <w:r>
        <w:t xml:space="preserve"> </w:t>
      </w:r>
      <w:r w:rsidR="006A2161">
        <w:t>в</w:t>
      </w:r>
      <w:r>
        <w:t xml:space="preserve"> </w:t>
      </w:r>
      <w:r w:rsidR="006A2161">
        <w:t>один</w:t>
      </w:r>
      <w:r w:rsidR="006A2161">
        <w:rPr>
          <w:spacing w:val="-4"/>
        </w:rPr>
        <w:t xml:space="preserve"> ход.</w:t>
      </w:r>
    </w:p>
    <w:p w14:paraId="71D18776" w14:textId="77777777" w:rsidR="00F072A0" w:rsidRDefault="00F072A0">
      <w:pPr>
        <w:pStyle w:val="a3"/>
        <w:spacing w:before="1" w:line="250" w:lineRule="exact"/>
        <w:ind w:left="1004"/>
      </w:pPr>
    </w:p>
    <w:p w14:paraId="0E46B4C1" w14:textId="77777777" w:rsidR="00FE40AB" w:rsidRDefault="006A2161">
      <w:pPr>
        <w:pStyle w:val="11"/>
        <w:spacing w:line="319" w:lineRule="exact"/>
        <w:ind w:left="665" w:right="0"/>
      </w:pPr>
      <w:bookmarkStart w:id="3" w:name="Тематика_курса"/>
      <w:bookmarkStart w:id="4" w:name="1._ШАХМАТНАЯ_ДОСКА"/>
      <w:bookmarkEnd w:id="3"/>
      <w:bookmarkEnd w:id="4"/>
      <w:r>
        <w:t>Тематика</w:t>
      </w:r>
      <w:r w:rsidR="00102F3C">
        <w:t xml:space="preserve"> </w:t>
      </w:r>
      <w:r>
        <w:rPr>
          <w:spacing w:val="-4"/>
        </w:rPr>
        <w:t>курса</w:t>
      </w:r>
    </w:p>
    <w:p w14:paraId="4990FF65" w14:textId="77777777" w:rsidR="00FE40AB" w:rsidRDefault="00FE40AB">
      <w:pPr>
        <w:spacing w:line="319" w:lineRule="exact"/>
        <w:sectPr w:rsidR="00FE40AB">
          <w:footerReference w:type="default" r:id="rId9"/>
          <w:pgSz w:w="11900" w:h="16840"/>
          <w:pgMar w:top="820" w:right="0" w:bottom="920" w:left="1440" w:header="0" w:footer="721" w:gutter="0"/>
          <w:pgNumType w:start="3"/>
          <w:cols w:space="720"/>
        </w:sectPr>
      </w:pPr>
    </w:p>
    <w:p w14:paraId="5AA290C5" w14:textId="77777777" w:rsidR="00FE40AB" w:rsidRDefault="00FE40AB">
      <w:pPr>
        <w:pStyle w:val="a3"/>
        <w:rPr>
          <w:b/>
        </w:rPr>
      </w:pPr>
    </w:p>
    <w:p w14:paraId="2998AF8F" w14:textId="77777777" w:rsidR="00FE40AB" w:rsidRDefault="00FE40AB">
      <w:pPr>
        <w:pStyle w:val="a3"/>
        <w:spacing w:before="97"/>
        <w:rPr>
          <w:b/>
        </w:rPr>
      </w:pPr>
    </w:p>
    <w:p w14:paraId="6193BA31" w14:textId="77777777" w:rsidR="00FE40AB" w:rsidRDefault="006A2161">
      <w:pPr>
        <w:pStyle w:val="a3"/>
        <w:ind w:left="125"/>
      </w:pPr>
      <w:r>
        <w:rPr>
          <w:spacing w:val="-2"/>
        </w:rPr>
        <w:t>центр.</w:t>
      </w:r>
    </w:p>
    <w:p w14:paraId="7B5AE14F" w14:textId="77777777" w:rsidR="00FE40AB" w:rsidRDefault="006A2161">
      <w:pPr>
        <w:pStyle w:val="41"/>
        <w:numPr>
          <w:ilvl w:val="0"/>
          <w:numId w:val="7"/>
        </w:numPr>
        <w:tabs>
          <w:tab w:val="left" w:pos="436"/>
        </w:tabs>
        <w:spacing w:line="246" w:lineRule="exact"/>
        <w:ind w:left="436" w:hanging="311"/>
        <w:jc w:val="left"/>
      </w:pPr>
      <w:r>
        <w:rPr>
          <w:b w:val="0"/>
        </w:rPr>
        <w:br w:type="column"/>
      </w:r>
      <w:r>
        <w:t>ШАХМАТНАЯ</w:t>
      </w:r>
      <w:r w:rsidR="00102F3C">
        <w:t xml:space="preserve"> </w:t>
      </w:r>
      <w:r>
        <w:rPr>
          <w:spacing w:val="-4"/>
        </w:rPr>
        <w:t>ДОСКА</w:t>
      </w:r>
    </w:p>
    <w:p w14:paraId="68828909" w14:textId="77777777" w:rsidR="00FE40AB" w:rsidRDefault="006A2161">
      <w:pPr>
        <w:pStyle w:val="a3"/>
        <w:spacing w:before="112"/>
        <w:ind w:left="125"/>
      </w:pPr>
      <w:r>
        <w:t>Шахматная</w:t>
      </w:r>
      <w:r w:rsidR="00102F3C">
        <w:t xml:space="preserve"> доска, б</w:t>
      </w:r>
      <w:r>
        <w:t>елые</w:t>
      </w:r>
      <w:r w:rsidR="00102F3C">
        <w:t xml:space="preserve"> </w:t>
      </w:r>
      <w:r>
        <w:t>и</w:t>
      </w:r>
      <w:r w:rsidR="00102F3C">
        <w:t xml:space="preserve"> </w:t>
      </w:r>
      <w:r>
        <w:t>черные</w:t>
      </w:r>
      <w:r w:rsidR="00102F3C">
        <w:t xml:space="preserve"> </w:t>
      </w:r>
      <w:r>
        <w:t>поля,</w:t>
      </w:r>
      <w:r w:rsidR="00102F3C">
        <w:t xml:space="preserve"> </w:t>
      </w:r>
      <w:r>
        <w:t>горизонталь,</w:t>
      </w:r>
      <w:r w:rsidR="00102F3C">
        <w:t xml:space="preserve"> </w:t>
      </w:r>
      <w:r>
        <w:t>вертикаль,</w:t>
      </w:r>
      <w:r w:rsidR="00102F3C">
        <w:t xml:space="preserve"> </w:t>
      </w:r>
      <w:r>
        <w:rPr>
          <w:spacing w:val="-2"/>
        </w:rPr>
        <w:t>диагональ,</w:t>
      </w:r>
    </w:p>
    <w:p w14:paraId="72D0097D" w14:textId="77777777" w:rsidR="00FE40AB" w:rsidRDefault="00FE40AB">
      <w:pPr>
        <w:pStyle w:val="a3"/>
        <w:spacing w:before="94"/>
      </w:pPr>
    </w:p>
    <w:p w14:paraId="3208FDD7" w14:textId="77777777" w:rsidR="00FE40AB" w:rsidRDefault="006A2161">
      <w:pPr>
        <w:pStyle w:val="31"/>
        <w:ind w:left="2723"/>
      </w:pPr>
      <w:r>
        <w:t>Дидактические</w:t>
      </w:r>
      <w:r w:rsidR="00102F3C">
        <w:t xml:space="preserve"> </w:t>
      </w:r>
      <w:r>
        <w:t>игры</w:t>
      </w:r>
      <w:r w:rsidR="00102F3C">
        <w:t xml:space="preserve"> </w:t>
      </w:r>
      <w:r>
        <w:t>и</w:t>
      </w:r>
      <w:r w:rsidR="00102F3C">
        <w:t xml:space="preserve"> </w:t>
      </w:r>
      <w:r>
        <w:rPr>
          <w:spacing w:val="-2"/>
        </w:rPr>
        <w:t>задания</w:t>
      </w:r>
    </w:p>
    <w:p w14:paraId="1DFEFDA5" w14:textId="77777777" w:rsidR="00FE40AB" w:rsidRDefault="006A2161">
      <w:pPr>
        <w:pStyle w:val="a3"/>
        <w:spacing w:before="14"/>
        <w:ind w:left="125"/>
      </w:pPr>
      <w:r>
        <w:rPr>
          <w:b/>
        </w:rPr>
        <w:t>«Горизонталь».</w:t>
      </w:r>
      <w:r>
        <w:t>Двое</w:t>
      </w:r>
      <w:r w:rsidR="00CD43C1">
        <w:t xml:space="preserve"> </w:t>
      </w:r>
      <w:r>
        <w:t>играющих</w:t>
      </w:r>
      <w:r w:rsidR="00CD43C1">
        <w:t xml:space="preserve"> </w:t>
      </w:r>
      <w:r>
        <w:t>по</w:t>
      </w:r>
      <w:r w:rsidR="00CD43C1">
        <w:t xml:space="preserve"> </w:t>
      </w:r>
      <w:r>
        <w:t>очереди</w:t>
      </w:r>
      <w:r w:rsidR="00CD43C1">
        <w:t xml:space="preserve"> </w:t>
      </w:r>
      <w:r>
        <w:t>заполняют</w:t>
      </w:r>
      <w:r w:rsidR="00CD43C1">
        <w:t xml:space="preserve"> </w:t>
      </w:r>
      <w:r>
        <w:t>одну</w:t>
      </w:r>
      <w:r w:rsidR="00CD43C1">
        <w:t xml:space="preserve"> </w:t>
      </w:r>
      <w:r>
        <w:t>из</w:t>
      </w:r>
      <w:r w:rsidR="00CD43C1">
        <w:t xml:space="preserve"> </w:t>
      </w:r>
      <w:r>
        <w:t>горизонтальных</w:t>
      </w:r>
      <w:r w:rsidR="00CD43C1">
        <w:t xml:space="preserve"> </w:t>
      </w:r>
      <w:r>
        <w:rPr>
          <w:spacing w:val="-2"/>
        </w:rPr>
        <w:t>линий</w:t>
      </w:r>
    </w:p>
    <w:p w14:paraId="5A5562EE" w14:textId="77777777" w:rsidR="00FE40AB" w:rsidRDefault="00FE40AB">
      <w:pPr>
        <w:sectPr w:rsidR="00FE40AB">
          <w:type w:val="continuous"/>
          <w:pgSz w:w="11900" w:h="16840"/>
          <w:pgMar w:top="700" w:right="0" w:bottom="920" w:left="1440" w:header="0" w:footer="721" w:gutter="0"/>
          <w:cols w:num="2" w:space="720" w:equalWidth="0">
            <w:col w:w="758" w:space="145"/>
            <w:col w:w="9557"/>
          </w:cols>
        </w:sectPr>
      </w:pPr>
    </w:p>
    <w:p w14:paraId="18C122F3" w14:textId="77777777" w:rsidR="00FE40AB" w:rsidRDefault="00CD43C1">
      <w:pPr>
        <w:pStyle w:val="a3"/>
        <w:spacing w:before="21"/>
        <w:ind w:left="125"/>
      </w:pPr>
      <w:r>
        <w:t>ш</w:t>
      </w:r>
      <w:r w:rsidR="006A2161">
        <w:t>ахматной</w:t>
      </w:r>
      <w:r>
        <w:t xml:space="preserve"> </w:t>
      </w:r>
      <w:r w:rsidR="006A2161">
        <w:t>доски</w:t>
      </w:r>
      <w:r>
        <w:t xml:space="preserve"> </w:t>
      </w:r>
      <w:r w:rsidR="006A2161">
        <w:t>кубиками</w:t>
      </w:r>
      <w:r w:rsidR="00ED2360">
        <w:t xml:space="preserve">  </w:t>
      </w:r>
      <w:r w:rsidR="006A2161">
        <w:t>(фишками,</w:t>
      </w:r>
      <w:r w:rsidR="00ED2360">
        <w:t xml:space="preserve"> </w:t>
      </w:r>
      <w:r w:rsidR="006A2161">
        <w:t>пешками</w:t>
      </w:r>
      <w:r w:rsidR="00ED2360">
        <w:t xml:space="preserve"> </w:t>
      </w:r>
      <w:r w:rsidR="006A2161">
        <w:t>и</w:t>
      </w:r>
      <w:r w:rsidR="00ED2360">
        <w:t xml:space="preserve"> </w:t>
      </w:r>
      <w:r w:rsidR="006A2161">
        <w:t>т.</w:t>
      </w:r>
      <w:r w:rsidR="006A2161">
        <w:rPr>
          <w:spacing w:val="-4"/>
        </w:rPr>
        <w:t>п.).</w:t>
      </w:r>
      <w:r>
        <w:rPr>
          <w:spacing w:val="-4"/>
        </w:rPr>
        <w:t xml:space="preserve">                             </w:t>
      </w:r>
    </w:p>
    <w:p w14:paraId="446679A0" w14:textId="77777777" w:rsidR="00FE40AB" w:rsidRDefault="006A2161">
      <w:pPr>
        <w:pStyle w:val="a3"/>
        <w:spacing w:before="20"/>
        <w:ind w:left="1028"/>
      </w:pPr>
      <w:r>
        <w:rPr>
          <w:b/>
        </w:rPr>
        <w:t>«Вертикаль».</w:t>
      </w:r>
      <w:r>
        <w:t>Тоже</w:t>
      </w:r>
      <w:r w:rsidR="00CD43C1">
        <w:t xml:space="preserve"> </w:t>
      </w:r>
      <w:r>
        <w:t>самое, но</w:t>
      </w:r>
      <w:r w:rsidR="00CD43C1">
        <w:t xml:space="preserve"> </w:t>
      </w:r>
      <w:r>
        <w:t>заполняется</w:t>
      </w:r>
      <w:r w:rsidR="00CD43C1">
        <w:t xml:space="preserve"> </w:t>
      </w:r>
      <w:r>
        <w:t>одна из</w:t>
      </w:r>
      <w:r w:rsidR="00CD43C1">
        <w:t xml:space="preserve"> </w:t>
      </w:r>
      <w:r>
        <w:t>вертикальных</w:t>
      </w:r>
      <w:r w:rsidR="00CD43C1">
        <w:t xml:space="preserve"> </w:t>
      </w:r>
      <w:r>
        <w:t>линий</w:t>
      </w:r>
      <w:r w:rsidR="00CD43C1">
        <w:t xml:space="preserve"> </w:t>
      </w:r>
      <w:r>
        <w:t>шахматной</w:t>
      </w:r>
      <w:r w:rsidR="00CD43C1">
        <w:t xml:space="preserve"> </w:t>
      </w:r>
      <w:r>
        <w:rPr>
          <w:spacing w:val="-2"/>
        </w:rPr>
        <w:t>доски.</w:t>
      </w:r>
    </w:p>
    <w:p w14:paraId="2A54D58E" w14:textId="77777777" w:rsidR="00FE40AB" w:rsidRDefault="00FE40AB">
      <w:pPr>
        <w:sectPr w:rsidR="00FE40AB">
          <w:type w:val="continuous"/>
          <w:pgSz w:w="11900" w:h="16840"/>
          <w:pgMar w:top="700" w:right="0" w:bottom="920" w:left="1440" w:header="0" w:footer="721" w:gutter="0"/>
          <w:cols w:space="720"/>
        </w:sectPr>
      </w:pPr>
    </w:p>
    <w:p w14:paraId="139167AE" w14:textId="77777777" w:rsidR="00FE40AB" w:rsidRDefault="006A2161">
      <w:pPr>
        <w:pStyle w:val="a3"/>
        <w:spacing w:before="75"/>
        <w:ind w:left="1028"/>
        <w:jc w:val="both"/>
      </w:pPr>
      <w:r>
        <w:rPr>
          <w:b/>
        </w:rPr>
        <w:lastRenderedPageBreak/>
        <w:t>«Диагональ».</w:t>
      </w:r>
      <w:r>
        <w:t>Тоже</w:t>
      </w:r>
      <w:r w:rsidR="00CD43C1">
        <w:t xml:space="preserve"> </w:t>
      </w:r>
      <w:r>
        <w:t>самое,</w:t>
      </w:r>
      <w:r w:rsidR="00CD43C1">
        <w:t xml:space="preserve"> </w:t>
      </w:r>
      <w:r>
        <w:t>но</w:t>
      </w:r>
      <w:r w:rsidR="00CD43C1">
        <w:t xml:space="preserve"> </w:t>
      </w:r>
      <w:r>
        <w:t>заполняется одна</w:t>
      </w:r>
      <w:r w:rsidR="00CD43C1">
        <w:t xml:space="preserve"> </w:t>
      </w:r>
      <w:r>
        <w:t>из</w:t>
      </w:r>
      <w:r w:rsidR="00CD43C1">
        <w:t xml:space="preserve"> </w:t>
      </w:r>
      <w:r>
        <w:t>диагоналей</w:t>
      </w:r>
      <w:r w:rsidR="00CD43C1">
        <w:t xml:space="preserve"> </w:t>
      </w:r>
      <w:r>
        <w:t>шахматной</w:t>
      </w:r>
      <w:r>
        <w:rPr>
          <w:spacing w:val="-2"/>
        </w:rPr>
        <w:t xml:space="preserve"> доски.</w:t>
      </w:r>
    </w:p>
    <w:p w14:paraId="4C432F70" w14:textId="77777777" w:rsidR="00FE40AB" w:rsidRDefault="00FE40AB">
      <w:pPr>
        <w:pStyle w:val="a3"/>
        <w:spacing w:before="50"/>
      </w:pPr>
    </w:p>
    <w:p w14:paraId="487FC27D" w14:textId="77777777" w:rsidR="00FE40AB" w:rsidRDefault="006A2161">
      <w:pPr>
        <w:pStyle w:val="41"/>
        <w:numPr>
          <w:ilvl w:val="0"/>
          <w:numId w:val="7"/>
        </w:numPr>
        <w:tabs>
          <w:tab w:val="left" w:pos="1368"/>
        </w:tabs>
        <w:spacing w:before="1" w:line="249" w:lineRule="exact"/>
        <w:ind w:left="1368" w:hanging="340"/>
        <w:jc w:val="left"/>
      </w:pPr>
      <w:bookmarkStart w:id="5" w:name="2._ШАХМАТНЫЕ_ФИГУРЫ"/>
      <w:bookmarkEnd w:id="5"/>
      <w:r>
        <w:t>ШАХМАТНЫЕ</w:t>
      </w:r>
      <w:r>
        <w:rPr>
          <w:spacing w:val="-2"/>
        </w:rPr>
        <w:t>ФИГУРЫ</w:t>
      </w:r>
    </w:p>
    <w:p w14:paraId="68551757" w14:textId="77777777" w:rsidR="00FE40AB" w:rsidRDefault="006A2161">
      <w:pPr>
        <w:pStyle w:val="a3"/>
        <w:spacing w:line="249" w:lineRule="exact"/>
        <w:ind w:left="1028"/>
        <w:jc w:val="both"/>
      </w:pPr>
      <w:r>
        <w:t>Белые,</w:t>
      </w:r>
      <w:r w:rsidR="00CD43C1">
        <w:t xml:space="preserve"> </w:t>
      </w:r>
      <w:r>
        <w:t>черные,</w:t>
      </w:r>
      <w:r w:rsidR="00CD43C1">
        <w:t xml:space="preserve"> </w:t>
      </w:r>
      <w:r>
        <w:t>ладья,</w:t>
      </w:r>
      <w:r w:rsidR="00CD43C1">
        <w:t xml:space="preserve"> </w:t>
      </w:r>
      <w:r>
        <w:t>слон,</w:t>
      </w:r>
      <w:r w:rsidR="00CD43C1">
        <w:t xml:space="preserve"> </w:t>
      </w:r>
      <w:r>
        <w:t>ферзь,</w:t>
      </w:r>
      <w:r w:rsidR="00CD43C1">
        <w:t xml:space="preserve"> </w:t>
      </w:r>
      <w:r>
        <w:t>конь,</w:t>
      </w:r>
      <w:r w:rsidR="00CD43C1">
        <w:t xml:space="preserve"> </w:t>
      </w:r>
      <w:r>
        <w:t>пешка,</w:t>
      </w:r>
      <w:r w:rsidR="00CD43C1">
        <w:t xml:space="preserve"> </w:t>
      </w:r>
      <w:r>
        <w:rPr>
          <w:spacing w:val="-2"/>
        </w:rPr>
        <w:t>король.</w:t>
      </w:r>
    </w:p>
    <w:p w14:paraId="236D4DF5" w14:textId="77777777" w:rsidR="00FE40AB" w:rsidRDefault="006A2161">
      <w:pPr>
        <w:pStyle w:val="31"/>
        <w:spacing w:before="102"/>
        <w:ind w:left="3626"/>
        <w:jc w:val="both"/>
      </w:pPr>
      <w:r>
        <w:t>Дидактические</w:t>
      </w:r>
      <w:r w:rsidR="00CD43C1">
        <w:t xml:space="preserve"> </w:t>
      </w:r>
      <w:r>
        <w:t>игры</w:t>
      </w:r>
      <w:r w:rsidR="00CD43C1">
        <w:t xml:space="preserve"> </w:t>
      </w:r>
      <w:r>
        <w:t>и</w:t>
      </w:r>
      <w:r w:rsidR="00CD43C1">
        <w:t xml:space="preserve"> </w:t>
      </w:r>
      <w:r>
        <w:rPr>
          <w:spacing w:val="-2"/>
        </w:rPr>
        <w:t>задания</w:t>
      </w:r>
    </w:p>
    <w:p w14:paraId="33547251" w14:textId="77777777" w:rsidR="00FE40AB" w:rsidRDefault="006A2161">
      <w:pPr>
        <w:pStyle w:val="a3"/>
        <w:spacing w:before="14" w:line="259" w:lineRule="auto"/>
        <w:ind w:left="125" w:right="726" w:firstLine="902"/>
        <w:jc w:val="both"/>
      </w:pPr>
      <w:r>
        <w:rPr>
          <w:b/>
        </w:rPr>
        <w:t xml:space="preserve">«Волшебный мешочек». </w:t>
      </w:r>
      <w:r>
        <w:t>В непрозрачном мешочке по очереди прячутся все шахматные фигуры, каждый из учеников на ощупь пытается определить, какая фигура спрятана.</w:t>
      </w:r>
    </w:p>
    <w:p w14:paraId="49B25DC0" w14:textId="77777777" w:rsidR="00FE40AB" w:rsidRDefault="006A2161">
      <w:pPr>
        <w:pStyle w:val="a3"/>
        <w:spacing w:before="1" w:line="259" w:lineRule="auto"/>
        <w:ind w:left="125" w:right="728" w:firstLine="902"/>
        <w:jc w:val="both"/>
      </w:pPr>
      <w:r>
        <w:rPr>
          <w:b/>
        </w:rPr>
        <w:t xml:space="preserve">«Угадай-ка». </w:t>
      </w:r>
      <w:r>
        <w:t>Педагог словесно описывает одну из шахматных фигур, дети должны догадаться, что это за фигура.</w:t>
      </w:r>
    </w:p>
    <w:p w14:paraId="5AC35DCC" w14:textId="77777777" w:rsidR="00FE40AB" w:rsidRDefault="006A2161">
      <w:pPr>
        <w:pStyle w:val="a3"/>
        <w:spacing w:before="1" w:line="259" w:lineRule="auto"/>
        <w:ind w:left="125" w:right="737" w:firstLine="902"/>
        <w:jc w:val="both"/>
      </w:pPr>
      <w:r>
        <w:rPr>
          <w:b/>
        </w:rPr>
        <w:t xml:space="preserve">«Секретная фигура». </w:t>
      </w:r>
      <w:r>
        <w:t>Все фигуры стоят на столе учителя в один ряд, дети по очереди называют</w:t>
      </w:r>
      <w:r w:rsidR="00CD43C1">
        <w:t xml:space="preserve"> </w:t>
      </w:r>
      <w:r>
        <w:t>все</w:t>
      </w:r>
      <w:r w:rsidR="00CD43C1">
        <w:t xml:space="preserve"> </w:t>
      </w:r>
      <w:r>
        <w:t>шахматные</w:t>
      </w:r>
      <w:r w:rsidR="00CD43C1">
        <w:t xml:space="preserve"> </w:t>
      </w:r>
      <w:r>
        <w:t>фигуры, кроме «секретной», которая выбирается) заранее; вместо</w:t>
      </w:r>
      <w:r w:rsidR="00CD43C1">
        <w:t xml:space="preserve"> </w:t>
      </w:r>
      <w:r>
        <w:t>названия этой фигуры надо сказать: «Секрет».</w:t>
      </w:r>
    </w:p>
    <w:p w14:paraId="13F24D27" w14:textId="77777777" w:rsidR="00FE40AB" w:rsidRDefault="006A2161">
      <w:pPr>
        <w:pStyle w:val="a3"/>
        <w:spacing w:before="1" w:line="259" w:lineRule="auto"/>
        <w:ind w:left="125" w:right="732" w:firstLine="902"/>
        <w:jc w:val="both"/>
      </w:pPr>
      <w:r>
        <w:rPr>
          <w:b/>
        </w:rPr>
        <w:t xml:space="preserve">«Угадай». </w:t>
      </w:r>
      <w:r>
        <w:t>Педагог загадывает про себя одну из фигур, а дети по очереди пытаются</w:t>
      </w:r>
      <w:r w:rsidR="00CD43C1">
        <w:t xml:space="preserve"> </w:t>
      </w:r>
      <w:r>
        <w:t>угадать, какая фигура загадана.</w:t>
      </w:r>
    </w:p>
    <w:p w14:paraId="5186962D" w14:textId="77777777" w:rsidR="00FE40AB" w:rsidRDefault="006A2161">
      <w:pPr>
        <w:pStyle w:val="a3"/>
        <w:spacing w:before="1" w:line="259" w:lineRule="auto"/>
        <w:ind w:left="125" w:right="744" w:firstLine="902"/>
        <w:jc w:val="both"/>
      </w:pPr>
      <w:r>
        <w:rPr>
          <w:b/>
        </w:rPr>
        <w:t xml:space="preserve">«Что общего?» </w:t>
      </w:r>
      <w:r>
        <w:t>Педагог берет две шахматные фигуры и спрашивает учеников, чем они похожи друг на друга. Чем отличаются? (Цветом, формой.)</w:t>
      </w:r>
    </w:p>
    <w:p w14:paraId="333C215A" w14:textId="77777777" w:rsidR="00FE40AB" w:rsidRDefault="006A2161">
      <w:pPr>
        <w:pStyle w:val="a3"/>
        <w:spacing w:before="6" w:line="259" w:lineRule="auto"/>
        <w:ind w:left="125" w:right="742" w:firstLine="902"/>
        <w:jc w:val="both"/>
      </w:pPr>
      <w:r>
        <w:rPr>
          <w:b/>
        </w:rPr>
        <w:t xml:space="preserve">«Большая и маленькая». </w:t>
      </w:r>
      <w:r>
        <w:t>На столе шесть разных фигур. Дети называют самую высокую фигуру и ставят ее в сторону. Задача: поставить все фигуры по высоте.</w:t>
      </w:r>
    </w:p>
    <w:p w14:paraId="24D84DD7" w14:textId="77777777" w:rsidR="00FE40AB" w:rsidRDefault="00FE40AB">
      <w:pPr>
        <w:pStyle w:val="a3"/>
        <w:spacing w:before="26"/>
      </w:pPr>
    </w:p>
    <w:p w14:paraId="192F0A46" w14:textId="77777777" w:rsidR="00FE40AB" w:rsidRDefault="006A2161">
      <w:pPr>
        <w:pStyle w:val="41"/>
        <w:numPr>
          <w:ilvl w:val="0"/>
          <w:numId w:val="7"/>
        </w:numPr>
        <w:tabs>
          <w:tab w:val="left" w:pos="1368"/>
        </w:tabs>
        <w:ind w:left="1368" w:hanging="340"/>
        <w:jc w:val="left"/>
      </w:pPr>
      <w:bookmarkStart w:id="6" w:name="3._НАЧАЛЬНАЯ_РАССТАНОВКА_ФИГУР"/>
      <w:bookmarkEnd w:id="6"/>
      <w:r>
        <w:t>НАЧАЛЬНАЯ</w:t>
      </w:r>
      <w:r w:rsidR="00CD43C1">
        <w:t xml:space="preserve"> </w:t>
      </w:r>
      <w:r>
        <w:t>РАССТАНОВКА</w:t>
      </w:r>
      <w:r w:rsidR="00CD43C1">
        <w:t xml:space="preserve"> </w:t>
      </w:r>
      <w:r>
        <w:rPr>
          <w:spacing w:val="-4"/>
        </w:rPr>
        <w:t>ФИГУР</w:t>
      </w:r>
    </w:p>
    <w:p w14:paraId="3CA9D8C0" w14:textId="77777777" w:rsidR="00FE40AB" w:rsidRDefault="006A2161">
      <w:pPr>
        <w:pStyle w:val="a3"/>
        <w:spacing w:before="21" w:line="259" w:lineRule="auto"/>
        <w:ind w:left="125" w:right="730" w:firstLine="902"/>
        <w:jc w:val="both"/>
      </w:pPr>
      <w: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диагоналямии начальной расстановкой фигур.</w:t>
      </w:r>
    </w:p>
    <w:p w14:paraId="5AED15DD" w14:textId="77777777" w:rsidR="00FE40AB" w:rsidRDefault="006A2161">
      <w:pPr>
        <w:pStyle w:val="31"/>
        <w:spacing w:before="117"/>
        <w:ind w:left="3626"/>
      </w:pPr>
      <w:r>
        <w:t>Дидактические</w:t>
      </w:r>
      <w:r w:rsidR="00CD43C1">
        <w:t xml:space="preserve"> </w:t>
      </w:r>
      <w:r>
        <w:t>игры</w:t>
      </w:r>
      <w:r w:rsidR="00CD43C1">
        <w:t xml:space="preserve"> </w:t>
      </w:r>
      <w:r>
        <w:t>и</w:t>
      </w:r>
      <w:r w:rsidR="00CD43C1">
        <w:t xml:space="preserve"> </w:t>
      </w:r>
      <w:r>
        <w:rPr>
          <w:spacing w:val="-2"/>
        </w:rPr>
        <w:t>задания</w:t>
      </w:r>
    </w:p>
    <w:p w14:paraId="546CB080" w14:textId="77777777" w:rsidR="00FE40AB" w:rsidRDefault="006A2161">
      <w:pPr>
        <w:pStyle w:val="a3"/>
        <w:spacing w:before="115" w:line="259" w:lineRule="auto"/>
        <w:ind w:left="125" w:firstLine="902"/>
      </w:pPr>
      <w:r>
        <w:rPr>
          <w:b/>
        </w:rPr>
        <w:t xml:space="preserve">«Мешочек». </w:t>
      </w:r>
      <w:r>
        <w:t>Ученики по одной</w:t>
      </w:r>
      <w:r w:rsidR="00CD43C1">
        <w:t xml:space="preserve"> </w:t>
      </w:r>
      <w:r>
        <w:t>вынимают</w:t>
      </w:r>
      <w:r w:rsidR="00CD43C1">
        <w:t xml:space="preserve"> </w:t>
      </w:r>
      <w:r>
        <w:t>из мешочка</w:t>
      </w:r>
      <w:r w:rsidR="00CD43C1">
        <w:t xml:space="preserve"> </w:t>
      </w:r>
      <w:r>
        <w:t>шахматные фигуры и постепенно расставляют начальную позицию.</w:t>
      </w:r>
    </w:p>
    <w:p w14:paraId="68BC09F2" w14:textId="77777777" w:rsidR="00FE40AB" w:rsidRDefault="006A2161">
      <w:pPr>
        <w:pStyle w:val="a3"/>
        <w:spacing w:line="264" w:lineRule="auto"/>
        <w:ind w:left="125" w:right="826" w:firstLine="902"/>
      </w:pPr>
      <w:r>
        <w:rPr>
          <w:b/>
        </w:rPr>
        <w:t>«Даинет».</w:t>
      </w:r>
      <w:r>
        <w:t>Педагогберетдвешахматныефигуркииспрашиваетдетей,стоятлиэти фигуры рядом в начальном положении.</w:t>
      </w:r>
    </w:p>
    <w:p w14:paraId="10D674E4" w14:textId="77777777" w:rsidR="00FE40AB" w:rsidRDefault="006A2161">
      <w:pPr>
        <w:pStyle w:val="a3"/>
        <w:spacing w:line="248" w:lineRule="exact"/>
        <w:ind w:left="1028"/>
      </w:pPr>
      <w:r>
        <w:rPr>
          <w:b/>
        </w:rPr>
        <w:t>«Мяч».</w:t>
      </w:r>
      <w:r>
        <w:t>Педагогпроизноситкакую-нибудьфразуоначальномположении,к</w:t>
      </w:r>
      <w:r>
        <w:rPr>
          <w:spacing w:val="-2"/>
        </w:rPr>
        <w:t>примеру:</w:t>
      </w:r>
    </w:p>
    <w:p w14:paraId="0E4EF87E" w14:textId="77777777" w:rsidR="00FE40AB" w:rsidRDefault="006A2161">
      <w:pPr>
        <w:pStyle w:val="a3"/>
        <w:spacing w:before="21" w:line="259" w:lineRule="auto"/>
        <w:ind w:left="125" w:right="826"/>
      </w:pPr>
      <w:r>
        <w:t>«Ладья стоит в углу», и бросает мяч кому-то из учеников. Если утверждение верно, то мяч следует</w:t>
      </w:r>
      <w:r>
        <w:rPr>
          <w:spacing w:val="-2"/>
        </w:rPr>
        <w:t>поймать.</w:t>
      </w:r>
    </w:p>
    <w:p w14:paraId="069FACF4" w14:textId="77777777" w:rsidR="00FE40AB" w:rsidRDefault="00FE40AB">
      <w:pPr>
        <w:pStyle w:val="a3"/>
        <w:spacing w:before="26"/>
      </w:pPr>
    </w:p>
    <w:p w14:paraId="36BAC271" w14:textId="77777777" w:rsidR="00FE40AB" w:rsidRDefault="006A2161">
      <w:pPr>
        <w:pStyle w:val="41"/>
        <w:numPr>
          <w:ilvl w:val="0"/>
          <w:numId w:val="7"/>
        </w:numPr>
        <w:tabs>
          <w:tab w:val="left" w:pos="1368"/>
        </w:tabs>
        <w:spacing w:before="1"/>
        <w:ind w:left="1368" w:hanging="340"/>
        <w:jc w:val="left"/>
      </w:pPr>
      <w:bookmarkStart w:id="7" w:name="4._ХОДЫ_И_ВЗЯТИЕ_ФИГУР"/>
      <w:bookmarkEnd w:id="7"/>
      <w:r>
        <w:t>ХОДЫ</w:t>
      </w:r>
      <w:r w:rsidR="00CD43C1">
        <w:t xml:space="preserve"> </w:t>
      </w:r>
      <w:r>
        <w:t>И</w:t>
      </w:r>
      <w:r w:rsidR="00CD43C1">
        <w:t xml:space="preserve"> </w:t>
      </w:r>
      <w:r>
        <w:t>ВЗЯТИЕ</w:t>
      </w:r>
      <w:r w:rsidR="00CD43C1">
        <w:t xml:space="preserve"> </w:t>
      </w:r>
      <w:r>
        <w:rPr>
          <w:spacing w:val="-4"/>
        </w:rPr>
        <w:t>ФИГУР</w:t>
      </w:r>
    </w:p>
    <w:p w14:paraId="35C22C90" w14:textId="77777777" w:rsidR="00FE40AB" w:rsidRDefault="006A2161">
      <w:pPr>
        <w:pStyle w:val="a3"/>
        <w:spacing w:before="20"/>
        <w:ind w:left="1028"/>
        <w:jc w:val="both"/>
      </w:pPr>
      <w:r>
        <w:t>(основная</w:t>
      </w:r>
      <w:r w:rsidR="00CD43C1">
        <w:t xml:space="preserve"> </w:t>
      </w:r>
      <w:r>
        <w:t>тема</w:t>
      </w:r>
      <w:r w:rsidR="00CD43C1">
        <w:t xml:space="preserve"> </w:t>
      </w:r>
      <w:r>
        <w:t>учебного</w:t>
      </w:r>
      <w:r w:rsidR="00CD43C1">
        <w:t xml:space="preserve"> </w:t>
      </w:r>
      <w:r>
        <w:rPr>
          <w:spacing w:val="-2"/>
        </w:rPr>
        <w:t>курса).</w:t>
      </w:r>
    </w:p>
    <w:p w14:paraId="75345D09" w14:textId="77777777" w:rsidR="00FE40AB" w:rsidRDefault="006A2161">
      <w:pPr>
        <w:pStyle w:val="a3"/>
        <w:spacing w:before="3" w:line="261" w:lineRule="auto"/>
        <w:ind w:left="125" w:right="731" w:firstLine="902"/>
        <w:jc w:val="both"/>
      </w:pPr>
      <w: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w:t>
      </w:r>
      <w:r>
        <w:rPr>
          <w:spacing w:val="-2"/>
        </w:rPr>
        <w:t>пешки.</w:t>
      </w:r>
    </w:p>
    <w:p w14:paraId="74E22278" w14:textId="77777777" w:rsidR="00FE40AB" w:rsidRDefault="006A2161">
      <w:pPr>
        <w:pStyle w:val="31"/>
        <w:spacing w:line="256" w:lineRule="exact"/>
        <w:jc w:val="both"/>
      </w:pPr>
      <w:r>
        <w:t>Дидактические</w:t>
      </w:r>
      <w:r w:rsidR="00CD43C1">
        <w:t xml:space="preserve"> </w:t>
      </w:r>
      <w:r>
        <w:t>игры</w:t>
      </w:r>
      <w:r w:rsidR="00CD43C1">
        <w:t xml:space="preserve"> </w:t>
      </w:r>
      <w:r>
        <w:t>и</w:t>
      </w:r>
      <w:r w:rsidR="00CD43C1">
        <w:t xml:space="preserve"> </w:t>
      </w:r>
      <w:r>
        <w:rPr>
          <w:spacing w:val="-2"/>
        </w:rPr>
        <w:t>задания</w:t>
      </w:r>
    </w:p>
    <w:p w14:paraId="22514DB5" w14:textId="77777777" w:rsidR="00FE40AB" w:rsidRDefault="006A2161">
      <w:pPr>
        <w:pStyle w:val="a3"/>
        <w:spacing w:before="13" w:line="259" w:lineRule="auto"/>
        <w:ind w:left="125" w:right="734" w:firstLine="902"/>
        <w:jc w:val="both"/>
      </w:pPr>
      <w:r>
        <w:rPr>
          <w:b/>
        </w:rPr>
        <w:t xml:space="preserve">«Игра на уничтожение» </w:t>
      </w:r>
      <w:r>
        <w:t>—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14:paraId="241ED2D3" w14:textId="77777777" w:rsidR="00FE40AB" w:rsidRDefault="006A2161">
      <w:pPr>
        <w:pStyle w:val="a3"/>
        <w:spacing w:before="2" w:line="259" w:lineRule="auto"/>
        <w:ind w:left="125" w:right="732" w:firstLine="902"/>
        <w:jc w:val="both"/>
      </w:pPr>
      <w:r>
        <w:rPr>
          <w:b/>
        </w:rPr>
        <w:t xml:space="preserve">«Один в поле воин». </w:t>
      </w:r>
      <w:r>
        <w:t xml:space="preserve">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w:t>
      </w:r>
      <w:r>
        <w:rPr>
          <w:spacing w:val="-2"/>
        </w:rPr>
        <w:t>недвижимыми).</w:t>
      </w:r>
    </w:p>
    <w:p w14:paraId="4D8AB9B9" w14:textId="77777777" w:rsidR="00FE40AB" w:rsidRDefault="006A2161">
      <w:pPr>
        <w:pStyle w:val="a3"/>
        <w:spacing w:before="1" w:line="259" w:lineRule="auto"/>
        <w:ind w:left="125" w:right="735" w:firstLine="902"/>
        <w:jc w:val="both"/>
      </w:pPr>
      <w:r>
        <w:rPr>
          <w:b/>
        </w:rPr>
        <w:t xml:space="preserve">«Лабиринт». </w:t>
      </w:r>
      <w:r>
        <w:t>Белая фигура должна достичь определенной клетки шахматной доски, не становясь на «заминированные» поля и не перепрыгивая их.</w:t>
      </w:r>
    </w:p>
    <w:p w14:paraId="5E03DC93" w14:textId="77777777" w:rsidR="00FE40AB" w:rsidRDefault="006A2161">
      <w:pPr>
        <w:pStyle w:val="a3"/>
        <w:spacing w:before="2" w:line="259" w:lineRule="auto"/>
        <w:ind w:left="125" w:right="730" w:firstLine="902"/>
        <w:jc w:val="both"/>
      </w:pPr>
      <w:r>
        <w:rPr>
          <w:b/>
        </w:rPr>
        <w:t xml:space="preserve">«Перехитри часовых». </w:t>
      </w:r>
      <w:r>
        <w:t>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14:paraId="5531E298" w14:textId="77777777" w:rsidR="00FE40AB" w:rsidRDefault="006A2161">
      <w:pPr>
        <w:pStyle w:val="a3"/>
        <w:spacing w:before="5" w:line="259" w:lineRule="auto"/>
        <w:ind w:left="125" w:right="743" w:firstLine="902"/>
        <w:jc w:val="both"/>
      </w:pPr>
      <w:r>
        <w:rPr>
          <w:b/>
        </w:rPr>
        <w:t xml:space="preserve">«Сними часовых». </w:t>
      </w:r>
      <w:r>
        <w:t>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14:paraId="75CED056" w14:textId="77777777" w:rsidR="00FE40AB" w:rsidRDefault="00FE40AB">
      <w:pPr>
        <w:spacing w:line="259" w:lineRule="auto"/>
        <w:jc w:val="both"/>
        <w:sectPr w:rsidR="00FE40AB">
          <w:pgSz w:w="11900" w:h="16840"/>
          <w:pgMar w:top="820" w:right="0" w:bottom="920" w:left="1440" w:header="0" w:footer="721" w:gutter="0"/>
          <w:cols w:space="720"/>
        </w:sectPr>
      </w:pPr>
    </w:p>
    <w:p w14:paraId="1A1B5B65" w14:textId="77777777" w:rsidR="00FE40AB" w:rsidRDefault="006A2161">
      <w:pPr>
        <w:pStyle w:val="a3"/>
        <w:spacing w:before="75" w:line="259" w:lineRule="auto"/>
        <w:ind w:left="125" w:right="741" w:firstLine="902"/>
        <w:jc w:val="both"/>
      </w:pPr>
      <w:r>
        <w:rPr>
          <w:b/>
        </w:rPr>
        <w:lastRenderedPageBreak/>
        <w:t xml:space="preserve">«Кратчайший путь». </w:t>
      </w:r>
      <w:r>
        <w:t>За минимальное число ходов белая фигура должна достичь определенной клетки шахматной доски.</w:t>
      </w:r>
    </w:p>
    <w:p w14:paraId="268DF7C0" w14:textId="77777777" w:rsidR="00FE40AB" w:rsidRDefault="006A2161">
      <w:pPr>
        <w:pStyle w:val="a3"/>
        <w:spacing w:line="261" w:lineRule="auto"/>
        <w:ind w:left="125" w:right="738" w:firstLine="902"/>
        <w:jc w:val="both"/>
      </w:pPr>
      <w:r>
        <w:rPr>
          <w:b/>
        </w:rPr>
        <w:t xml:space="preserve">«Захват контрольного поля». </w:t>
      </w:r>
      <w:r>
        <w:t>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14:paraId="2F665439" w14:textId="77777777" w:rsidR="00FE40AB" w:rsidRDefault="006A2161">
      <w:pPr>
        <w:spacing w:line="259" w:lineRule="auto"/>
        <w:ind w:left="125" w:right="746" w:firstLine="902"/>
        <w:jc w:val="both"/>
      </w:pPr>
      <w:r>
        <w:rPr>
          <w:b/>
        </w:rPr>
        <w:t xml:space="preserve">«Защита контрольного поля». </w:t>
      </w:r>
      <w:r>
        <w:t>Эта игра подобна предыдущей, но при точной игре обеих сторон не имеет победителя.</w:t>
      </w:r>
    </w:p>
    <w:p w14:paraId="03B9CF86" w14:textId="77777777" w:rsidR="00FE40AB" w:rsidRDefault="006A2161">
      <w:pPr>
        <w:spacing w:line="259" w:lineRule="auto"/>
        <w:ind w:left="125" w:right="732" w:firstLine="902"/>
        <w:jc w:val="both"/>
      </w:pPr>
      <w:r>
        <w:rPr>
          <w:b/>
        </w:rPr>
        <w:t xml:space="preserve">«Атака неприятельской фигуры». </w:t>
      </w:r>
      <w:r>
        <w:t>Белая фигура должна за один ход напасть на черную фигуру, но так, чтобы не оказаться под боем.</w:t>
      </w:r>
    </w:p>
    <w:p w14:paraId="0A5AFFBB" w14:textId="77777777" w:rsidR="00FE40AB" w:rsidRDefault="006A2161">
      <w:pPr>
        <w:spacing w:before="1"/>
        <w:ind w:left="1028"/>
        <w:jc w:val="both"/>
      </w:pPr>
      <w:r>
        <w:rPr>
          <w:b/>
        </w:rPr>
        <w:t>«Двойной</w:t>
      </w:r>
      <w:r w:rsidR="00CD43C1">
        <w:rPr>
          <w:b/>
        </w:rPr>
        <w:t xml:space="preserve"> </w:t>
      </w:r>
      <w:r>
        <w:rPr>
          <w:b/>
        </w:rPr>
        <w:t xml:space="preserve">удар». </w:t>
      </w:r>
      <w:r>
        <w:t>Белой</w:t>
      </w:r>
      <w:r w:rsidR="00CD43C1">
        <w:t xml:space="preserve"> </w:t>
      </w:r>
      <w:r>
        <w:t>фигурой</w:t>
      </w:r>
      <w:r w:rsidR="00CD43C1">
        <w:t xml:space="preserve"> </w:t>
      </w:r>
      <w:r>
        <w:t>надо</w:t>
      </w:r>
      <w:r w:rsidR="00CD43C1">
        <w:t xml:space="preserve"> </w:t>
      </w:r>
      <w:r>
        <w:t>напасть</w:t>
      </w:r>
      <w:r w:rsidR="00CD43C1">
        <w:t xml:space="preserve"> </w:t>
      </w:r>
      <w:r>
        <w:t>одновременно</w:t>
      </w:r>
      <w:r w:rsidR="00CD43C1">
        <w:t xml:space="preserve"> </w:t>
      </w:r>
      <w:r>
        <w:t>на</w:t>
      </w:r>
      <w:r w:rsidR="00CD43C1">
        <w:t xml:space="preserve"> </w:t>
      </w:r>
      <w:r>
        <w:t>две</w:t>
      </w:r>
      <w:r w:rsidR="00CD43C1">
        <w:t xml:space="preserve"> </w:t>
      </w:r>
      <w:r>
        <w:rPr>
          <w:spacing w:val="-2"/>
        </w:rPr>
        <w:t>черные</w:t>
      </w:r>
    </w:p>
    <w:p w14:paraId="60115750" w14:textId="77777777" w:rsidR="00FE40AB" w:rsidRDefault="006A2161">
      <w:pPr>
        <w:pStyle w:val="a3"/>
        <w:spacing w:before="21"/>
        <w:ind w:left="125"/>
      </w:pPr>
      <w:r>
        <w:rPr>
          <w:spacing w:val="-2"/>
        </w:rPr>
        <w:t>фигуры.</w:t>
      </w:r>
    </w:p>
    <w:p w14:paraId="144F829D" w14:textId="77777777" w:rsidR="00FE40AB" w:rsidRDefault="006A2161">
      <w:pPr>
        <w:pStyle w:val="a3"/>
        <w:tabs>
          <w:tab w:val="left" w:pos="2209"/>
          <w:tab w:val="left" w:pos="2669"/>
          <w:tab w:val="left" w:pos="3955"/>
          <w:tab w:val="left" w:pos="5249"/>
          <w:tab w:val="left" w:pos="6084"/>
          <w:tab w:val="left" w:pos="6736"/>
          <w:tab w:val="left" w:pos="7719"/>
          <w:tab w:val="left" w:pos="8629"/>
          <w:tab w:val="left" w:pos="9066"/>
        </w:tabs>
        <w:spacing w:before="20"/>
        <w:ind w:left="1028"/>
      </w:pPr>
      <w:r>
        <w:rPr>
          <w:b/>
          <w:spacing w:val="-2"/>
        </w:rPr>
        <w:t>«Взятие».</w:t>
      </w:r>
      <w:r>
        <w:rPr>
          <w:b/>
        </w:rPr>
        <w:tab/>
      </w:r>
      <w:r>
        <w:rPr>
          <w:spacing w:val="-5"/>
        </w:rPr>
        <w:t>Из</w:t>
      </w:r>
      <w:r>
        <w:tab/>
      </w:r>
      <w:r>
        <w:rPr>
          <w:spacing w:val="-2"/>
        </w:rPr>
        <w:t>нескольких</w:t>
      </w:r>
      <w:r>
        <w:tab/>
      </w:r>
      <w:r>
        <w:rPr>
          <w:spacing w:val="-2"/>
        </w:rPr>
        <w:t>возможных</w:t>
      </w:r>
      <w:r>
        <w:tab/>
      </w:r>
      <w:r>
        <w:rPr>
          <w:spacing w:val="-2"/>
        </w:rPr>
        <w:t>взятий</w:t>
      </w:r>
      <w:r>
        <w:tab/>
      </w:r>
      <w:r>
        <w:rPr>
          <w:spacing w:val="-4"/>
        </w:rPr>
        <w:t>надо</w:t>
      </w:r>
      <w:r>
        <w:tab/>
      </w:r>
      <w:r>
        <w:rPr>
          <w:spacing w:val="-2"/>
        </w:rPr>
        <w:t>выбрать</w:t>
      </w:r>
      <w:r>
        <w:tab/>
      </w:r>
      <w:r>
        <w:rPr>
          <w:spacing w:val="-2"/>
        </w:rPr>
        <w:t>лучшее</w:t>
      </w:r>
      <w:r>
        <w:tab/>
      </w:r>
      <w:r>
        <w:rPr>
          <w:spacing w:val="-10"/>
        </w:rPr>
        <w:t>—</w:t>
      </w:r>
      <w:r>
        <w:tab/>
      </w:r>
      <w:r>
        <w:rPr>
          <w:spacing w:val="-2"/>
        </w:rPr>
        <w:t>побить</w:t>
      </w:r>
    </w:p>
    <w:p w14:paraId="49527FC0" w14:textId="77777777" w:rsidR="00FE40AB" w:rsidRDefault="00CD43C1">
      <w:pPr>
        <w:pStyle w:val="a3"/>
        <w:spacing w:before="21"/>
        <w:ind w:left="125"/>
      </w:pPr>
      <w:r>
        <w:rPr>
          <w:spacing w:val="-2"/>
        </w:rPr>
        <w:t>н</w:t>
      </w:r>
      <w:r w:rsidR="006A2161">
        <w:rPr>
          <w:spacing w:val="-2"/>
        </w:rPr>
        <w:t>езащищенную</w:t>
      </w:r>
      <w:r>
        <w:rPr>
          <w:spacing w:val="-2"/>
        </w:rPr>
        <w:t xml:space="preserve"> </w:t>
      </w:r>
      <w:r w:rsidR="006A2161">
        <w:rPr>
          <w:spacing w:val="-2"/>
        </w:rPr>
        <w:t>фигуру.</w:t>
      </w:r>
    </w:p>
    <w:p w14:paraId="7CFBC3DC" w14:textId="77777777" w:rsidR="00FE40AB" w:rsidRDefault="006A2161">
      <w:pPr>
        <w:pStyle w:val="a3"/>
        <w:spacing w:before="21"/>
        <w:ind w:left="1028"/>
      </w:pPr>
      <w:r>
        <w:rPr>
          <w:b/>
        </w:rPr>
        <w:t>«Защита».</w:t>
      </w:r>
      <w:r w:rsidR="00CD43C1">
        <w:rPr>
          <w:b/>
        </w:rPr>
        <w:t xml:space="preserve"> </w:t>
      </w:r>
      <w:r>
        <w:t>Здесь</w:t>
      </w:r>
      <w:r w:rsidR="00CD43C1">
        <w:t xml:space="preserve"> </w:t>
      </w:r>
      <w:r>
        <w:t>нужно</w:t>
      </w:r>
      <w:r w:rsidR="00CD43C1">
        <w:t xml:space="preserve"> </w:t>
      </w:r>
      <w:r>
        <w:t>одной</w:t>
      </w:r>
      <w:r w:rsidR="00CD43C1">
        <w:t xml:space="preserve"> </w:t>
      </w:r>
      <w:r>
        <w:t>белой</w:t>
      </w:r>
      <w:r w:rsidR="00CD43C1">
        <w:t xml:space="preserve"> </w:t>
      </w:r>
      <w:r>
        <w:t>фигурой</w:t>
      </w:r>
      <w:r w:rsidR="00CD43C1">
        <w:t xml:space="preserve"> </w:t>
      </w:r>
      <w:r>
        <w:t>защитить</w:t>
      </w:r>
      <w:r w:rsidR="00CD43C1">
        <w:t xml:space="preserve"> </w:t>
      </w:r>
      <w:r>
        <w:t>другую,</w:t>
      </w:r>
      <w:r w:rsidR="00CD43C1">
        <w:t xml:space="preserve"> </w:t>
      </w:r>
      <w:r>
        <w:t>стоящую</w:t>
      </w:r>
      <w:r w:rsidR="00CD43C1">
        <w:t xml:space="preserve"> </w:t>
      </w:r>
      <w:r>
        <w:rPr>
          <w:spacing w:val="-5"/>
        </w:rPr>
        <w:t>под</w:t>
      </w:r>
    </w:p>
    <w:p w14:paraId="6195CA54" w14:textId="77777777" w:rsidR="00FE40AB" w:rsidRDefault="006A2161">
      <w:pPr>
        <w:pStyle w:val="a3"/>
        <w:spacing w:before="20"/>
        <w:ind w:left="125"/>
      </w:pPr>
      <w:r>
        <w:rPr>
          <w:spacing w:val="-2"/>
        </w:rPr>
        <w:t>боем.</w:t>
      </w:r>
    </w:p>
    <w:p w14:paraId="4A7FD8A6" w14:textId="77777777" w:rsidR="00FE40AB" w:rsidRDefault="006A2161">
      <w:pPr>
        <w:spacing w:before="26"/>
        <w:ind w:left="1028"/>
      </w:pPr>
      <w:r>
        <w:rPr>
          <w:b/>
        </w:rPr>
        <w:t>«Выиграй</w:t>
      </w:r>
      <w:r w:rsidR="00CD43C1">
        <w:rPr>
          <w:b/>
        </w:rPr>
        <w:t xml:space="preserve"> </w:t>
      </w:r>
      <w:r>
        <w:rPr>
          <w:b/>
        </w:rPr>
        <w:t>фигуру».</w:t>
      </w:r>
      <w:r>
        <w:t>Белые</w:t>
      </w:r>
      <w:r w:rsidR="00CD43C1">
        <w:t xml:space="preserve"> </w:t>
      </w:r>
      <w:r>
        <w:t>должны</w:t>
      </w:r>
      <w:r w:rsidR="00CD43C1">
        <w:t xml:space="preserve"> </w:t>
      </w:r>
      <w:r>
        <w:t>сделать</w:t>
      </w:r>
      <w:r w:rsidR="00CD43C1">
        <w:t xml:space="preserve"> </w:t>
      </w:r>
      <w:r>
        <w:t>такой</w:t>
      </w:r>
      <w:r w:rsidR="00CD43C1">
        <w:t xml:space="preserve"> </w:t>
      </w:r>
      <w:r>
        <w:t>ход,</w:t>
      </w:r>
      <w:r w:rsidR="00CD43C1">
        <w:t xml:space="preserve"> </w:t>
      </w:r>
      <w:r>
        <w:t>чтобы</w:t>
      </w:r>
      <w:r w:rsidR="00CD43C1">
        <w:t xml:space="preserve"> </w:t>
      </w:r>
      <w:r>
        <w:t>при</w:t>
      </w:r>
      <w:r w:rsidR="00CD43C1">
        <w:t xml:space="preserve"> </w:t>
      </w:r>
      <w:r>
        <w:t>любом</w:t>
      </w:r>
      <w:r w:rsidR="00CD43C1">
        <w:t xml:space="preserve"> </w:t>
      </w:r>
      <w:r>
        <w:t>ответе</w:t>
      </w:r>
      <w:r w:rsidR="00CD43C1">
        <w:t xml:space="preserve"> </w:t>
      </w:r>
      <w:r>
        <w:rPr>
          <w:spacing w:val="-2"/>
        </w:rPr>
        <w:t>черных</w:t>
      </w:r>
    </w:p>
    <w:p w14:paraId="25A733DE" w14:textId="77777777" w:rsidR="00FE40AB" w:rsidRDefault="00CD43C1">
      <w:pPr>
        <w:pStyle w:val="a3"/>
        <w:spacing w:before="21"/>
        <w:ind w:left="125"/>
        <w:jc w:val="both"/>
      </w:pPr>
      <w:r>
        <w:t>о</w:t>
      </w:r>
      <w:r w:rsidR="006A2161">
        <w:t>ни</w:t>
      </w:r>
      <w:r>
        <w:t xml:space="preserve"> </w:t>
      </w:r>
      <w:r w:rsidR="006A2161">
        <w:t>проиграли</w:t>
      </w:r>
      <w:r>
        <w:t xml:space="preserve"> </w:t>
      </w:r>
      <w:r w:rsidR="006A2161">
        <w:t>одну</w:t>
      </w:r>
      <w:r>
        <w:t xml:space="preserve"> </w:t>
      </w:r>
      <w:r w:rsidR="006A2161">
        <w:t>из</w:t>
      </w:r>
      <w:r>
        <w:t xml:space="preserve"> </w:t>
      </w:r>
      <w:r w:rsidR="006A2161">
        <w:t>своих</w:t>
      </w:r>
      <w:r w:rsidR="006A2161">
        <w:rPr>
          <w:spacing w:val="-2"/>
        </w:rPr>
        <w:t xml:space="preserve"> фигур.</w:t>
      </w:r>
    </w:p>
    <w:p w14:paraId="1A7DA424" w14:textId="77777777" w:rsidR="00FE40AB" w:rsidRDefault="006A2161">
      <w:pPr>
        <w:spacing w:before="20"/>
        <w:ind w:left="1028"/>
        <w:jc w:val="both"/>
      </w:pPr>
      <w:r>
        <w:rPr>
          <w:b/>
        </w:rPr>
        <w:t>«Ограничение</w:t>
      </w:r>
      <w:r w:rsidR="00CD43C1">
        <w:rPr>
          <w:b/>
        </w:rPr>
        <w:t xml:space="preserve"> </w:t>
      </w:r>
      <w:r>
        <w:rPr>
          <w:b/>
        </w:rPr>
        <w:t>подвижности».</w:t>
      </w:r>
      <w:r w:rsidR="00CD43C1">
        <w:rPr>
          <w:b/>
        </w:rPr>
        <w:t xml:space="preserve"> </w:t>
      </w:r>
      <w:r>
        <w:t>Это</w:t>
      </w:r>
      <w:r w:rsidR="00CD43C1">
        <w:t xml:space="preserve"> </w:t>
      </w:r>
      <w:r>
        <w:t>разновидность</w:t>
      </w:r>
      <w:r w:rsidR="00CD43C1">
        <w:t xml:space="preserve"> </w:t>
      </w:r>
      <w:r>
        <w:t>«игры</w:t>
      </w:r>
      <w:r w:rsidR="00CD43C1">
        <w:t xml:space="preserve"> </w:t>
      </w:r>
      <w:r>
        <w:t>на</w:t>
      </w:r>
      <w:r w:rsidR="00CD43C1">
        <w:t xml:space="preserve"> </w:t>
      </w:r>
      <w:r>
        <w:t>уничтожение»,но</w:t>
      </w:r>
      <w:r>
        <w:rPr>
          <w:spacing w:val="-10"/>
        </w:rPr>
        <w:t>с</w:t>
      </w:r>
    </w:p>
    <w:p w14:paraId="610EC068" w14:textId="77777777" w:rsidR="00FE40AB" w:rsidRDefault="006A2161">
      <w:pPr>
        <w:pStyle w:val="a3"/>
        <w:spacing w:before="21" w:line="259" w:lineRule="auto"/>
        <w:ind w:left="125" w:right="727"/>
        <w:jc w:val="both"/>
      </w:pPr>
      <w:r>
        <w:t>«заминированными»полями.Выигрываеттот,ктопобьетвсефигурыпротивника.П р и м еч а н и е.Все дидактические игры и задания из этого раздела (даже такие на первый взгляд странные, как «Лабиринт», «Перехитри часовых» и т. п., гдеприсутствуют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образногои логического мышления.</w:t>
      </w:r>
    </w:p>
    <w:p w14:paraId="0DF852FD" w14:textId="77777777" w:rsidR="00FE40AB" w:rsidRDefault="00FE40AB">
      <w:pPr>
        <w:pStyle w:val="a3"/>
        <w:spacing w:before="33"/>
      </w:pPr>
    </w:p>
    <w:p w14:paraId="0A947B65" w14:textId="77777777" w:rsidR="00FE40AB" w:rsidRDefault="006A2161">
      <w:pPr>
        <w:pStyle w:val="41"/>
        <w:numPr>
          <w:ilvl w:val="0"/>
          <w:numId w:val="7"/>
        </w:numPr>
        <w:tabs>
          <w:tab w:val="left" w:pos="1334"/>
        </w:tabs>
        <w:spacing w:before="1" w:line="246" w:lineRule="exact"/>
        <w:ind w:left="1334" w:hanging="306"/>
        <w:jc w:val="left"/>
      </w:pPr>
      <w:bookmarkStart w:id="8" w:name="5._ЦЕЛЬ_ШАХМАТНОЙ_ПАРТИИ"/>
      <w:bookmarkEnd w:id="8"/>
      <w:r>
        <w:t>ЦЕЛЬ</w:t>
      </w:r>
      <w:r w:rsidR="00CD43C1">
        <w:t xml:space="preserve"> </w:t>
      </w:r>
      <w:r>
        <w:t>ШАХМАТНОЙ</w:t>
      </w:r>
      <w:r>
        <w:rPr>
          <w:spacing w:val="-2"/>
        </w:rPr>
        <w:t xml:space="preserve"> ПАРТИИ</w:t>
      </w:r>
    </w:p>
    <w:p w14:paraId="7D4E901A" w14:textId="77777777" w:rsidR="00FE40AB" w:rsidRDefault="006A2161">
      <w:pPr>
        <w:pStyle w:val="a3"/>
        <w:spacing w:line="243" w:lineRule="exact"/>
        <w:ind w:left="1028"/>
      </w:pPr>
      <w:r>
        <w:t>Шах,</w:t>
      </w:r>
      <w:r w:rsidR="00CD43C1">
        <w:t xml:space="preserve"> </w:t>
      </w:r>
      <w:r>
        <w:t>мат,</w:t>
      </w:r>
      <w:r w:rsidR="00CD43C1">
        <w:t xml:space="preserve"> </w:t>
      </w:r>
      <w:r>
        <w:t>пат,</w:t>
      </w:r>
      <w:r w:rsidR="00CD43C1">
        <w:t xml:space="preserve"> </w:t>
      </w:r>
      <w:r>
        <w:t>ничья,</w:t>
      </w:r>
      <w:r w:rsidR="00CD43C1">
        <w:t xml:space="preserve"> </w:t>
      </w:r>
      <w:r>
        <w:t>мат</w:t>
      </w:r>
      <w:r w:rsidR="00CD43C1">
        <w:t xml:space="preserve"> </w:t>
      </w:r>
      <w:r>
        <w:t>в</w:t>
      </w:r>
      <w:r w:rsidR="00CD43C1">
        <w:t xml:space="preserve"> </w:t>
      </w:r>
      <w:r>
        <w:t>один</w:t>
      </w:r>
      <w:r w:rsidR="00CD43C1">
        <w:t xml:space="preserve"> </w:t>
      </w:r>
      <w:r>
        <w:t>ход, длинная</w:t>
      </w:r>
      <w:r w:rsidR="00CD43C1">
        <w:t xml:space="preserve"> </w:t>
      </w:r>
      <w:r>
        <w:t>и</w:t>
      </w:r>
      <w:r w:rsidR="00CD43C1">
        <w:t xml:space="preserve"> </w:t>
      </w:r>
      <w:r>
        <w:t>короткая</w:t>
      </w:r>
      <w:r w:rsidR="00CD43C1">
        <w:t xml:space="preserve"> </w:t>
      </w:r>
      <w:r>
        <w:t>рокировка</w:t>
      </w:r>
      <w:r w:rsidR="00CD43C1">
        <w:t xml:space="preserve"> </w:t>
      </w:r>
      <w:r>
        <w:t>и</w:t>
      </w:r>
      <w:r w:rsidR="00CD43C1">
        <w:t xml:space="preserve"> </w:t>
      </w:r>
      <w:r>
        <w:t>ее</w:t>
      </w:r>
      <w:r w:rsidR="00CD43C1">
        <w:t xml:space="preserve"> </w:t>
      </w:r>
      <w:r>
        <w:rPr>
          <w:spacing w:val="-2"/>
        </w:rPr>
        <w:t>правила.</w:t>
      </w:r>
    </w:p>
    <w:p w14:paraId="49FB4169" w14:textId="77777777" w:rsidR="00FE40AB" w:rsidRDefault="006A2161">
      <w:pPr>
        <w:pStyle w:val="31"/>
        <w:spacing w:line="261" w:lineRule="exact"/>
      </w:pPr>
      <w:r>
        <w:t>Дидактические</w:t>
      </w:r>
      <w:r w:rsidR="00CD43C1">
        <w:t xml:space="preserve"> </w:t>
      </w:r>
      <w:r>
        <w:t>игры</w:t>
      </w:r>
      <w:r w:rsidR="00CD43C1">
        <w:t xml:space="preserve"> </w:t>
      </w:r>
      <w:r>
        <w:t>и</w:t>
      </w:r>
      <w:r w:rsidR="00CD43C1">
        <w:t xml:space="preserve"> </w:t>
      </w:r>
      <w:r>
        <w:rPr>
          <w:spacing w:val="-2"/>
        </w:rPr>
        <w:t>задания</w:t>
      </w:r>
    </w:p>
    <w:p w14:paraId="47093EAC" w14:textId="77777777" w:rsidR="00FE40AB" w:rsidRDefault="006A2161">
      <w:pPr>
        <w:pStyle w:val="a3"/>
        <w:spacing w:before="13" w:line="259" w:lineRule="auto"/>
        <w:ind w:left="125" w:right="826" w:firstLine="902"/>
      </w:pPr>
      <w:r>
        <w:rPr>
          <w:b/>
        </w:rPr>
        <w:t>«Шах или не шах».</w:t>
      </w:r>
      <w:r>
        <w:t>Приводится ряд положений, в которых ученики должны определить: стоит ли король под шахом или нет.</w:t>
      </w:r>
    </w:p>
    <w:p w14:paraId="48B62B0B" w14:textId="77777777" w:rsidR="00FE40AB" w:rsidRDefault="006A2161">
      <w:pPr>
        <w:pStyle w:val="a3"/>
        <w:spacing w:before="1"/>
        <w:ind w:left="1028"/>
      </w:pPr>
      <w:r>
        <w:rPr>
          <w:b/>
        </w:rPr>
        <w:t>«Дай</w:t>
      </w:r>
      <w:r w:rsidR="00CD43C1">
        <w:rPr>
          <w:b/>
        </w:rPr>
        <w:t xml:space="preserve"> </w:t>
      </w:r>
      <w:r>
        <w:rPr>
          <w:b/>
        </w:rPr>
        <w:t>шах».</w:t>
      </w:r>
      <w:r>
        <w:t>Требуется</w:t>
      </w:r>
      <w:r w:rsidR="00CD43C1">
        <w:t xml:space="preserve"> </w:t>
      </w:r>
      <w:r>
        <w:t>объявить</w:t>
      </w:r>
      <w:r w:rsidR="00CD43C1">
        <w:t xml:space="preserve"> </w:t>
      </w:r>
      <w:r>
        <w:t>шах</w:t>
      </w:r>
      <w:r w:rsidR="00CD43C1">
        <w:t xml:space="preserve"> </w:t>
      </w:r>
      <w:r>
        <w:t>неприятельскому</w:t>
      </w:r>
      <w:r w:rsidR="00CD43C1">
        <w:t xml:space="preserve"> </w:t>
      </w:r>
      <w:r>
        <w:rPr>
          <w:spacing w:val="-2"/>
        </w:rPr>
        <w:t>королю.</w:t>
      </w:r>
    </w:p>
    <w:p w14:paraId="0F9E27AE" w14:textId="77777777" w:rsidR="00FE40AB" w:rsidRDefault="006A2161">
      <w:pPr>
        <w:spacing w:before="26"/>
        <w:ind w:left="1028"/>
      </w:pPr>
      <w:r>
        <w:rPr>
          <w:b/>
        </w:rPr>
        <w:t>«Пять</w:t>
      </w:r>
      <w:r w:rsidR="00CD43C1">
        <w:rPr>
          <w:b/>
        </w:rPr>
        <w:t xml:space="preserve"> </w:t>
      </w:r>
      <w:r>
        <w:rPr>
          <w:b/>
        </w:rPr>
        <w:t>шахов».</w:t>
      </w:r>
      <w:r w:rsidR="00CD43C1">
        <w:rPr>
          <w:b/>
        </w:rPr>
        <w:t xml:space="preserve"> </w:t>
      </w:r>
      <w:r>
        <w:t>Каждой</w:t>
      </w:r>
      <w:r w:rsidR="00CD43C1">
        <w:t xml:space="preserve"> </w:t>
      </w:r>
      <w:r>
        <w:t>из</w:t>
      </w:r>
      <w:r w:rsidR="00CD43C1">
        <w:t xml:space="preserve"> </w:t>
      </w:r>
      <w:r>
        <w:t>пяти</w:t>
      </w:r>
      <w:r w:rsidR="00CD43C1">
        <w:t xml:space="preserve"> </w:t>
      </w:r>
      <w:r>
        <w:t>белых</w:t>
      </w:r>
      <w:r w:rsidR="00CD43C1">
        <w:t xml:space="preserve"> </w:t>
      </w:r>
      <w:r>
        <w:t>фигур</w:t>
      </w:r>
      <w:r w:rsidR="00CD43C1">
        <w:t xml:space="preserve"> </w:t>
      </w:r>
      <w:r>
        <w:t>нужно</w:t>
      </w:r>
      <w:r w:rsidR="00CD43C1">
        <w:t xml:space="preserve"> </w:t>
      </w:r>
      <w:r>
        <w:t>объявить</w:t>
      </w:r>
      <w:r w:rsidR="00CD43C1">
        <w:t xml:space="preserve"> </w:t>
      </w:r>
      <w:r>
        <w:t>шах</w:t>
      </w:r>
      <w:r>
        <w:rPr>
          <w:spacing w:val="-2"/>
        </w:rPr>
        <w:t xml:space="preserve"> черному</w:t>
      </w:r>
    </w:p>
    <w:p w14:paraId="4164FA27" w14:textId="77777777" w:rsidR="00FE40AB" w:rsidRDefault="00FE40AB">
      <w:pPr>
        <w:sectPr w:rsidR="00FE40AB">
          <w:pgSz w:w="11900" w:h="16840"/>
          <w:pgMar w:top="820" w:right="0" w:bottom="920" w:left="1440" w:header="0" w:footer="721" w:gutter="0"/>
          <w:cols w:space="720"/>
        </w:sectPr>
      </w:pPr>
    </w:p>
    <w:p w14:paraId="59DD8FFF" w14:textId="77777777" w:rsidR="00FE40AB" w:rsidRDefault="006A2161">
      <w:pPr>
        <w:pStyle w:val="a3"/>
        <w:spacing w:before="21"/>
        <w:ind w:left="125"/>
      </w:pPr>
      <w:r>
        <w:rPr>
          <w:spacing w:val="-4"/>
        </w:rPr>
        <w:t>королю.</w:t>
      </w:r>
    </w:p>
    <w:p w14:paraId="23E9FDB5" w14:textId="77777777" w:rsidR="00FE40AB" w:rsidRDefault="006A2161">
      <w:pPr>
        <w:spacing w:before="41"/>
      </w:pPr>
      <w:r>
        <w:br w:type="column"/>
      </w:r>
    </w:p>
    <w:p w14:paraId="62B6DAF3" w14:textId="77777777" w:rsidR="00FE40AB" w:rsidRDefault="006A2161">
      <w:pPr>
        <w:ind w:left="102"/>
      </w:pPr>
      <w:r>
        <w:rPr>
          <w:b/>
        </w:rPr>
        <w:t>«Защита</w:t>
      </w:r>
      <w:r w:rsidR="00CD43C1">
        <w:rPr>
          <w:b/>
        </w:rPr>
        <w:t xml:space="preserve"> </w:t>
      </w:r>
      <w:r>
        <w:rPr>
          <w:b/>
        </w:rPr>
        <w:t>от</w:t>
      </w:r>
      <w:r w:rsidR="00CD43C1">
        <w:rPr>
          <w:b/>
        </w:rPr>
        <w:t xml:space="preserve"> </w:t>
      </w:r>
      <w:r>
        <w:rPr>
          <w:b/>
        </w:rPr>
        <w:t xml:space="preserve">шаха». </w:t>
      </w:r>
      <w:r>
        <w:t>Белый</w:t>
      </w:r>
      <w:r w:rsidR="00CD43C1">
        <w:t xml:space="preserve"> </w:t>
      </w:r>
      <w:r>
        <w:t>король</w:t>
      </w:r>
      <w:r w:rsidR="00CD43C1">
        <w:t xml:space="preserve"> </w:t>
      </w:r>
      <w:r>
        <w:t>должен</w:t>
      </w:r>
      <w:r w:rsidR="00CD43C1">
        <w:t xml:space="preserve"> </w:t>
      </w:r>
      <w:r>
        <w:t>защититься</w:t>
      </w:r>
      <w:r w:rsidR="00CD43C1">
        <w:t xml:space="preserve"> </w:t>
      </w:r>
      <w:r>
        <w:t>от</w:t>
      </w:r>
      <w:r w:rsidR="00CD43C1">
        <w:t xml:space="preserve"> </w:t>
      </w:r>
      <w:r>
        <w:rPr>
          <w:spacing w:val="-2"/>
        </w:rPr>
        <w:t>шаха.</w:t>
      </w:r>
    </w:p>
    <w:p w14:paraId="1BFA8016" w14:textId="77777777" w:rsidR="00FE40AB" w:rsidRDefault="006A2161">
      <w:pPr>
        <w:spacing w:before="21"/>
        <w:ind w:left="198"/>
      </w:pPr>
      <w:r>
        <w:rPr>
          <w:b/>
        </w:rPr>
        <w:t>«Мат</w:t>
      </w:r>
      <w:r w:rsidR="00CD43C1">
        <w:rPr>
          <w:b/>
        </w:rPr>
        <w:t xml:space="preserve"> </w:t>
      </w:r>
      <w:r>
        <w:rPr>
          <w:b/>
        </w:rPr>
        <w:t>или</w:t>
      </w:r>
      <w:r w:rsidR="00CD43C1">
        <w:rPr>
          <w:b/>
        </w:rPr>
        <w:t xml:space="preserve"> </w:t>
      </w:r>
      <w:r>
        <w:rPr>
          <w:b/>
        </w:rPr>
        <w:t>не</w:t>
      </w:r>
      <w:r w:rsidR="00CD43C1">
        <w:rPr>
          <w:b/>
        </w:rPr>
        <w:t xml:space="preserve"> </w:t>
      </w:r>
      <w:r>
        <w:rPr>
          <w:b/>
        </w:rPr>
        <w:t>мат».</w:t>
      </w:r>
      <w:r w:rsidR="00CD43C1">
        <w:rPr>
          <w:b/>
        </w:rPr>
        <w:t xml:space="preserve"> </w:t>
      </w:r>
      <w:r>
        <w:t>Приводится</w:t>
      </w:r>
      <w:r w:rsidR="00CD43C1">
        <w:t xml:space="preserve"> </w:t>
      </w:r>
      <w:r>
        <w:t>ряд</w:t>
      </w:r>
      <w:r w:rsidR="00CD43C1">
        <w:t xml:space="preserve"> </w:t>
      </w:r>
      <w:r>
        <w:t>положений,</w:t>
      </w:r>
      <w:r w:rsidR="00CD43C1">
        <w:t xml:space="preserve"> </w:t>
      </w:r>
      <w:r>
        <w:t>в</w:t>
      </w:r>
      <w:r w:rsidR="00CD43C1">
        <w:t xml:space="preserve"> </w:t>
      </w:r>
      <w:r>
        <w:t>которых</w:t>
      </w:r>
      <w:r w:rsidR="00CD43C1">
        <w:t xml:space="preserve"> </w:t>
      </w:r>
      <w:r>
        <w:t>ученики</w:t>
      </w:r>
      <w:r w:rsidR="00CD43C1">
        <w:t xml:space="preserve"> </w:t>
      </w:r>
      <w:r>
        <w:t>должны</w:t>
      </w:r>
      <w:r w:rsidR="00CD43C1">
        <w:t xml:space="preserve"> </w:t>
      </w:r>
      <w:r>
        <w:rPr>
          <w:spacing w:val="-2"/>
        </w:rPr>
        <w:t>определить:</w:t>
      </w:r>
    </w:p>
    <w:p w14:paraId="74107D5E" w14:textId="77777777" w:rsidR="00FE40AB" w:rsidRDefault="00FE40AB">
      <w:pPr>
        <w:sectPr w:rsidR="00FE40AB">
          <w:type w:val="continuous"/>
          <w:pgSz w:w="11900" w:h="16840"/>
          <w:pgMar w:top="700" w:right="0" w:bottom="920" w:left="1440" w:header="0" w:footer="721" w:gutter="0"/>
          <w:cols w:num="2" w:space="720" w:equalWidth="0">
            <w:col w:w="886" w:space="40"/>
            <w:col w:w="9534"/>
          </w:cols>
        </w:sectPr>
      </w:pPr>
    </w:p>
    <w:p w14:paraId="37A673E3" w14:textId="77777777" w:rsidR="00FE40AB" w:rsidRDefault="00A550AD">
      <w:pPr>
        <w:pStyle w:val="a3"/>
        <w:spacing w:before="21"/>
        <w:ind w:left="125"/>
      </w:pPr>
      <w:r>
        <w:t>д</w:t>
      </w:r>
      <w:r w:rsidR="006A2161">
        <w:t>ан</w:t>
      </w:r>
      <w:r>
        <w:t xml:space="preserve"> </w:t>
      </w:r>
      <w:r w:rsidR="006A2161">
        <w:t>ли</w:t>
      </w:r>
      <w:r>
        <w:t xml:space="preserve"> </w:t>
      </w:r>
      <w:r w:rsidR="006A2161">
        <w:t>мат</w:t>
      </w:r>
      <w:r>
        <w:t xml:space="preserve"> </w:t>
      </w:r>
      <w:r w:rsidR="006A2161">
        <w:t>черному</w:t>
      </w:r>
      <w:r>
        <w:t xml:space="preserve"> </w:t>
      </w:r>
      <w:r w:rsidR="006A2161">
        <w:rPr>
          <w:spacing w:val="-2"/>
        </w:rPr>
        <w:t>королю.</w:t>
      </w:r>
    </w:p>
    <w:p w14:paraId="07B8A54F" w14:textId="77777777" w:rsidR="00FE40AB" w:rsidRDefault="006A2161">
      <w:pPr>
        <w:pStyle w:val="a3"/>
        <w:spacing w:before="21" w:line="259" w:lineRule="auto"/>
        <w:ind w:left="125" w:right="826" w:firstLine="998"/>
      </w:pPr>
      <w:r>
        <w:rPr>
          <w:b/>
        </w:rPr>
        <w:t>«Первый</w:t>
      </w:r>
      <w:r w:rsidR="00A550AD">
        <w:rPr>
          <w:b/>
        </w:rPr>
        <w:t xml:space="preserve"> </w:t>
      </w:r>
      <w:r>
        <w:rPr>
          <w:b/>
        </w:rPr>
        <w:t>шах».</w:t>
      </w:r>
      <w:r w:rsidR="00A550AD">
        <w:rPr>
          <w:b/>
        </w:rPr>
        <w:t xml:space="preserve"> </w:t>
      </w:r>
      <w:r>
        <w:t>Игра</w:t>
      </w:r>
      <w:r w:rsidR="00A550AD">
        <w:t xml:space="preserve"> </w:t>
      </w:r>
      <w:r>
        <w:t>проводится</w:t>
      </w:r>
      <w:r w:rsidR="00A550AD">
        <w:t xml:space="preserve"> </w:t>
      </w:r>
      <w:r>
        <w:t>в</w:t>
      </w:r>
      <w:r w:rsidR="00A550AD">
        <w:t xml:space="preserve"> </w:t>
      </w:r>
      <w:r>
        <w:t>семи</w:t>
      </w:r>
      <w:r w:rsidR="00A550AD">
        <w:t xml:space="preserve"> </w:t>
      </w:r>
      <w:r>
        <w:t>фигурами</w:t>
      </w:r>
      <w:r w:rsidR="00A550AD">
        <w:t xml:space="preserve"> </w:t>
      </w:r>
      <w:r>
        <w:t>из</w:t>
      </w:r>
      <w:r w:rsidR="00A550AD">
        <w:t xml:space="preserve"> </w:t>
      </w:r>
      <w:r>
        <w:t>начального</w:t>
      </w:r>
      <w:r w:rsidR="00A550AD">
        <w:t xml:space="preserve"> </w:t>
      </w:r>
      <w:r>
        <w:t>положения.</w:t>
      </w:r>
      <w:r w:rsidR="00A550AD">
        <w:t xml:space="preserve"> </w:t>
      </w:r>
      <w:r>
        <w:t>Выигрывает тот, кто объявит первый шах.</w:t>
      </w:r>
    </w:p>
    <w:p w14:paraId="51AA7302" w14:textId="77777777" w:rsidR="00FE40AB" w:rsidRDefault="006A2161">
      <w:pPr>
        <w:pStyle w:val="a3"/>
        <w:ind w:left="1124"/>
      </w:pPr>
      <w:r>
        <w:rPr>
          <w:b/>
        </w:rPr>
        <w:t>«Рокировка».</w:t>
      </w:r>
      <w:r w:rsidR="00A550AD">
        <w:rPr>
          <w:b/>
        </w:rPr>
        <w:t xml:space="preserve"> </w:t>
      </w:r>
      <w:r>
        <w:t>Ученики</w:t>
      </w:r>
      <w:r w:rsidR="00A550AD">
        <w:t xml:space="preserve"> </w:t>
      </w:r>
      <w:r>
        <w:t>должны</w:t>
      </w:r>
      <w:r w:rsidR="00A550AD">
        <w:t xml:space="preserve"> </w:t>
      </w:r>
      <w:r>
        <w:t>определить,</w:t>
      </w:r>
      <w:r w:rsidR="00A550AD">
        <w:t xml:space="preserve"> </w:t>
      </w:r>
      <w:r>
        <w:t>можно</w:t>
      </w:r>
      <w:r w:rsidR="00A550AD">
        <w:t xml:space="preserve"> </w:t>
      </w:r>
      <w:r>
        <w:t>ли</w:t>
      </w:r>
      <w:r w:rsidR="00A550AD">
        <w:t xml:space="preserve"> </w:t>
      </w:r>
      <w:r>
        <w:t>рокировать</w:t>
      </w:r>
      <w:r w:rsidR="00A550AD">
        <w:t xml:space="preserve"> </w:t>
      </w:r>
      <w:r>
        <w:t>в</w:t>
      </w:r>
      <w:r w:rsidR="00A550AD">
        <w:t xml:space="preserve"> </w:t>
      </w:r>
      <w:r>
        <w:t>тех</w:t>
      </w:r>
      <w:r w:rsidR="00A550AD">
        <w:t xml:space="preserve"> </w:t>
      </w:r>
      <w:r>
        <w:t>или</w:t>
      </w:r>
      <w:r w:rsidR="00A550AD">
        <w:t xml:space="preserve"> </w:t>
      </w:r>
      <w:r>
        <w:rPr>
          <w:spacing w:val="-4"/>
        </w:rPr>
        <w:t>иных</w:t>
      </w:r>
    </w:p>
    <w:p w14:paraId="130AED1E" w14:textId="77777777" w:rsidR="00FE40AB" w:rsidRDefault="006A2161">
      <w:pPr>
        <w:pStyle w:val="a3"/>
        <w:spacing w:before="21"/>
        <w:ind w:left="125"/>
      </w:pPr>
      <w:r>
        <w:rPr>
          <w:spacing w:val="-2"/>
        </w:rPr>
        <w:t>случаях.</w:t>
      </w:r>
    </w:p>
    <w:p w14:paraId="25376620" w14:textId="77777777" w:rsidR="00FE40AB" w:rsidRDefault="00FE40AB">
      <w:pPr>
        <w:pStyle w:val="a3"/>
        <w:spacing w:before="46"/>
      </w:pPr>
    </w:p>
    <w:p w14:paraId="5955A560" w14:textId="77777777" w:rsidR="00FE40AB" w:rsidRDefault="006A2161">
      <w:pPr>
        <w:pStyle w:val="41"/>
        <w:numPr>
          <w:ilvl w:val="0"/>
          <w:numId w:val="7"/>
        </w:numPr>
        <w:tabs>
          <w:tab w:val="left" w:pos="1445"/>
        </w:tabs>
        <w:ind w:left="1445" w:hanging="321"/>
        <w:jc w:val="left"/>
      </w:pPr>
      <w:bookmarkStart w:id="9" w:name="6._ИГРА_ВСЕМИ_ФИГУРАМИ_ИЗ_НАЧАЛЬНОГО_ПОЛ"/>
      <w:bookmarkEnd w:id="9"/>
      <w:r>
        <w:t>ИГРА</w:t>
      </w:r>
      <w:r w:rsidR="00A550AD">
        <w:t xml:space="preserve"> </w:t>
      </w:r>
      <w:r>
        <w:t>ВСЕМИ</w:t>
      </w:r>
      <w:r w:rsidR="00A550AD">
        <w:t xml:space="preserve"> </w:t>
      </w:r>
      <w:r>
        <w:t>ФИГУРАМИ</w:t>
      </w:r>
      <w:r w:rsidR="00A550AD">
        <w:t xml:space="preserve"> </w:t>
      </w:r>
      <w:r>
        <w:t>ИЗ</w:t>
      </w:r>
      <w:r w:rsidR="00A550AD">
        <w:t xml:space="preserve"> </w:t>
      </w:r>
      <w:r>
        <w:t>НАЧАЛЬНОГО</w:t>
      </w:r>
      <w:r w:rsidR="00A550AD">
        <w:t xml:space="preserve"> </w:t>
      </w:r>
      <w:r>
        <w:rPr>
          <w:spacing w:val="-2"/>
        </w:rPr>
        <w:t>ПОЛОЖЕ</w:t>
      </w:r>
      <w:r>
        <w:rPr>
          <w:spacing w:val="-2"/>
          <w:u w:val="single"/>
        </w:rPr>
        <w:t>НИЯ</w:t>
      </w:r>
    </w:p>
    <w:p w14:paraId="45B64637" w14:textId="77777777" w:rsidR="00FE40AB" w:rsidRDefault="006A2161">
      <w:pPr>
        <w:pStyle w:val="a3"/>
        <w:spacing w:before="50"/>
        <w:ind w:left="1124"/>
        <w:jc w:val="both"/>
      </w:pPr>
      <w:r>
        <w:t>Самые</w:t>
      </w:r>
      <w:r w:rsidR="00A550AD">
        <w:t xml:space="preserve"> </w:t>
      </w:r>
      <w:r>
        <w:t>общие</w:t>
      </w:r>
      <w:r w:rsidR="00A550AD">
        <w:t xml:space="preserve"> </w:t>
      </w:r>
      <w:r>
        <w:t>представления</w:t>
      </w:r>
      <w:r w:rsidR="00A550AD">
        <w:t xml:space="preserve"> </w:t>
      </w:r>
      <w:r>
        <w:t>о</w:t>
      </w:r>
      <w:r w:rsidR="00A550AD">
        <w:t xml:space="preserve"> </w:t>
      </w:r>
      <w:r>
        <w:t>том,</w:t>
      </w:r>
      <w:r w:rsidR="00A550AD">
        <w:t xml:space="preserve"> </w:t>
      </w:r>
      <w:r>
        <w:t>как</w:t>
      </w:r>
      <w:r w:rsidR="00A550AD">
        <w:t xml:space="preserve"> </w:t>
      </w:r>
      <w:r>
        <w:t>начинать</w:t>
      </w:r>
      <w:r w:rsidR="00A550AD">
        <w:t xml:space="preserve"> </w:t>
      </w:r>
      <w:r>
        <w:t>шахматную</w:t>
      </w:r>
      <w:r w:rsidR="00A550AD">
        <w:t xml:space="preserve"> </w:t>
      </w:r>
      <w:r>
        <w:rPr>
          <w:spacing w:val="-2"/>
        </w:rPr>
        <w:t>партию.</w:t>
      </w:r>
    </w:p>
    <w:p w14:paraId="7CB08CDC" w14:textId="77777777" w:rsidR="00FE40AB" w:rsidRDefault="006A2161">
      <w:pPr>
        <w:pStyle w:val="31"/>
        <w:spacing w:before="126"/>
        <w:ind w:left="2699"/>
        <w:jc w:val="both"/>
      </w:pPr>
      <w:r>
        <w:t>Дидактические</w:t>
      </w:r>
      <w:r w:rsidR="00A550AD">
        <w:t xml:space="preserve"> </w:t>
      </w:r>
      <w:r>
        <w:t>игры</w:t>
      </w:r>
      <w:r w:rsidR="00A550AD">
        <w:t xml:space="preserve"> </w:t>
      </w:r>
      <w:r>
        <w:t>и</w:t>
      </w:r>
      <w:r w:rsidR="00A550AD">
        <w:t xml:space="preserve"> </w:t>
      </w:r>
      <w:r>
        <w:rPr>
          <w:spacing w:val="-2"/>
        </w:rPr>
        <w:t>задания</w:t>
      </w:r>
    </w:p>
    <w:p w14:paraId="1C18CECF" w14:textId="77777777" w:rsidR="00FE40AB" w:rsidRDefault="006A2161">
      <w:pPr>
        <w:pStyle w:val="a3"/>
        <w:spacing w:before="57" w:line="264" w:lineRule="auto"/>
        <w:ind w:left="125" w:right="902" w:firstLine="1560"/>
        <w:jc w:val="both"/>
      </w:pPr>
      <w:r>
        <w:rPr>
          <w:b/>
        </w:rPr>
        <w:t xml:space="preserve">«Два хода». </w:t>
      </w:r>
      <w:r>
        <w:t xml:space="preserve">Для того чтобы ученик научился создавать и реализовывать угрозы,он играет с педагогом следующим образом: на каждый ход учителя ученик отвечает двумя своими </w:t>
      </w:r>
      <w:r>
        <w:rPr>
          <w:spacing w:val="-2"/>
        </w:rPr>
        <w:t>ходами.</w:t>
      </w:r>
    </w:p>
    <w:p w14:paraId="7EC28A7A" w14:textId="77777777" w:rsidR="00FE40AB" w:rsidRDefault="00FE40AB">
      <w:pPr>
        <w:spacing w:line="264" w:lineRule="auto"/>
        <w:jc w:val="both"/>
        <w:sectPr w:rsidR="00FE40AB">
          <w:type w:val="continuous"/>
          <w:pgSz w:w="11900" w:h="16840"/>
          <w:pgMar w:top="700" w:right="0" w:bottom="920" w:left="1440" w:header="0" w:footer="721" w:gutter="0"/>
          <w:cols w:space="720"/>
        </w:sectPr>
      </w:pPr>
    </w:p>
    <w:p w14:paraId="08475BC4" w14:textId="77777777" w:rsidR="00FE40AB" w:rsidRDefault="006A2161">
      <w:pPr>
        <w:pStyle w:val="11"/>
        <w:spacing w:before="75" w:line="276" w:lineRule="auto"/>
        <w:ind w:left="2268"/>
      </w:pPr>
      <w:r>
        <w:lastRenderedPageBreak/>
        <w:t>Тематическоепла</w:t>
      </w:r>
      <w:r w:rsidR="00A550AD">
        <w:t>нирование курса «Шахматы</w:t>
      </w:r>
      <w:r>
        <w:t>»</w:t>
      </w:r>
    </w:p>
    <w:p w14:paraId="349821FB" w14:textId="77777777" w:rsidR="00FE40AB" w:rsidRDefault="00A550AD">
      <w:pPr>
        <w:pStyle w:val="51"/>
        <w:spacing w:before="55"/>
        <w:ind w:right="2002"/>
      </w:pPr>
      <w:r>
        <w:t>П</w:t>
      </w:r>
      <w:r w:rsidR="006A2161">
        <w:t>ервый</w:t>
      </w:r>
      <w:r>
        <w:t xml:space="preserve"> </w:t>
      </w:r>
      <w:r w:rsidR="006A2161">
        <w:t>год</w:t>
      </w:r>
      <w:r w:rsidR="006A2161">
        <w:rPr>
          <w:spacing w:val="-2"/>
        </w:rPr>
        <w:t xml:space="preserve"> обучения</w:t>
      </w:r>
    </w:p>
    <w:p w14:paraId="4B5C615D" w14:textId="77777777" w:rsidR="00FE40AB" w:rsidRDefault="00FE40AB">
      <w:pPr>
        <w:pStyle w:val="a3"/>
        <w:spacing w:before="145"/>
        <w:rPr>
          <w:b/>
          <w:sz w:val="20"/>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7E0E5671" w14:textId="77777777">
        <w:trPr>
          <w:trHeight w:val="557"/>
        </w:trPr>
        <w:tc>
          <w:tcPr>
            <w:tcW w:w="903" w:type="dxa"/>
          </w:tcPr>
          <w:p w14:paraId="32101C0E" w14:textId="77777777" w:rsidR="00FE40AB" w:rsidRDefault="006A2161">
            <w:pPr>
              <w:pStyle w:val="TableParagraph"/>
              <w:spacing w:line="245" w:lineRule="exact"/>
              <w:rPr>
                <w:b/>
              </w:rPr>
            </w:pPr>
            <w:r>
              <w:rPr>
                <w:b/>
                <w:spacing w:val="-10"/>
              </w:rPr>
              <w:t>№</w:t>
            </w:r>
          </w:p>
        </w:tc>
        <w:tc>
          <w:tcPr>
            <w:tcW w:w="2055" w:type="dxa"/>
          </w:tcPr>
          <w:p w14:paraId="2F1114D0" w14:textId="77777777" w:rsidR="00FE40AB" w:rsidRDefault="006A2161">
            <w:pPr>
              <w:pStyle w:val="TableParagraph"/>
              <w:spacing w:line="245" w:lineRule="exact"/>
              <w:ind w:left="0" w:right="374"/>
              <w:jc w:val="right"/>
              <w:rPr>
                <w:b/>
              </w:rPr>
            </w:pPr>
            <w:r>
              <w:rPr>
                <w:b/>
              </w:rPr>
              <w:t>Тема</w:t>
            </w:r>
            <w:r>
              <w:rPr>
                <w:b/>
                <w:spacing w:val="-2"/>
              </w:rPr>
              <w:t>занятия</w:t>
            </w:r>
          </w:p>
        </w:tc>
        <w:tc>
          <w:tcPr>
            <w:tcW w:w="1834" w:type="dxa"/>
          </w:tcPr>
          <w:p w14:paraId="3D582D3B" w14:textId="77777777" w:rsidR="00FE40AB" w:rsidRDefault="006A2161">
            <w:pPr>
              <w:pStyle w:val="TableParagraph"/>
              <w:spacing w:line="245" w:lineRule="exact"/>
              <w:ind w:left="4"/>
              <w:rPr>
                <w:b/>
              </w:rPr>
            </w:pPr>
            <w:r>
              <w:rPr>
                <w:b/>
                <w:spacing w:val="-2"/>
              </w:rPr>
              <w:t>Содержание</w:t>
            </w:r>
          </w:p>
        </w:tc>
        <w:tc>
          <w:tcPr>
            <w:tcW w:w="4807" w:type="dxa"/>
          </w:tcPr>
          <w:p w14:paraId="7ACBF6B7" w14:textId="77777777" w:rsidR="00FE40AB" w:rsidRDefault="00FE40AB">
            <w:pPr>
              <w:pStyle w:val="TableParagraph"/>
              <w:spacing w:before="46"/>
              <w:ind w:left="0"/>
              <w:rPr>
                <w:b/>
              </w:rPr>
            </w:pPr>
          </w:p>
          <w:p w14:paraId="7DC4B2DA" w14:textId="77777777" w:rsidR="00FE40AB" w:rsidRDefault="006A2161">
            <w:pPr>
              <w:pStyle w:val="TableParagraph"/>
              <w:spacing w:line="238" w:lineRule="exact"/>
              <w:ind w:left="542"/>
              <w:rPr>
                <w:b/>
              </w:rPr>
            </w:pPr>
            <w:r>
              <w:rPr>
                <w:b/>
              </w:rPr>
              <w:t>Педагогическиеусловия</w:t>
            </w:r>
            <w:r>
              <w:rPr>
                <w:b/>
                <w:spacing w:val="-2"/>
              </w:rPr>
              <w:t>Интеграция</w:t>
            </w:r>
          </w:p>
        </w:tc>
      </w:tr>
      <w:tr w:rsidR="00FE40AB" w14:paraId="2B2BB42F" w14:textId="77777777">
        <w:trPr>
          <w:trHeight w:val="551"/>
        </w:trPr>
        <w:tc>
          <w:tcPr>
            <w:tcW w:w="903" w:type="dxa"/>
          </w:tcPr>
          <w:p w14:paraId="071739FF" w14:textId="77777777" w:rsidR="00FE40AB" w:rsidRDefault="00FE40AB">
            <w:pPr>
              <w:pStyle w:val="TableParagraph"/>
              <w:ind w:left="0"/>
            </w:pPr>
          </w:p>
        </w:tc>
        <w:tc>
          <w:tcPr>
            <w:tcW w:w="2055" w:type="dxa"/>
          </w:tcPr>
          <w:p w14:paraId="21189260" w14:textId="77777777" w:rsidR="00FE40AB" w:rsidRDefault="006A2161">
            <w:pPr>
              <w:pStyle w:val="TableParagraph"/>
              <w:spacing w:before="43" w:line="244" w:lineRule="exact"/>
              <w:ind w:right="624"/>
              <w:rPr>
                <w:b/>
              </w:rPr>
            </w:pPr>
            <w:r>
              <w:rPr>
                <w:b/>
              </w:rPr>
              <w:t xml:space="preserve">1.Шахматная </w:t>
            </w:r>
            <w:r>
              <w:rPr>
                <w:b/>
                <w:spacing w:val="-2"/>
              </w:rPr>
              <w:t>доска</w:t>
            </w:r>
          </w:p>
        </w:tc>
        <w:tc>
          <w:tcPr>
            <w:tcW w:w="1834" w:type="dxa"/>
            <w:vMerge w:val="restart"/>
          </w:tcPr>
          <w:p w14:paraId="46B44331" w14:textId="77777777" w:rsidR="00FE40AB" w:rsidRDefault="006A2161">
            <w:pPr>
              <w:pStyle w:val="TableParagraph"/>
              <w:spacing w:before="15" w:line="259" w:lineRule="auto"/>
              <w:ind w:left="4" w:right="63"/>
            </w:pPr>
            <w:r>
              <w:t>Шахматная доска, белые и черные поля,</w:t>
            </w:r>
            <w:r w:rsidR="00A550AD">
              <w:t xml:space="preserve"> </w:t>
            </w:r>
            <w:r>
              <w:t xml:space="preserve">горизонталь, </w:t>
            </w:r>
            <w:r>
              <w:rPr>
                <w:spacing w:val="-2"/>
              </w:rPr>
              <w:t>вертикаль, диагональ,</w:t>
            </w:r>
          </w:p>
          <w:p w14:paraId="0C82923C" w14:textId="77777777" w:rsidR="00FE40AB" w:rsidRDefault="006A2161">
            <w:pPr>
              <w:pStyle w:val="TableParagraph"/>
              <w:spacing w:before="2"/>
              <w:ind w:left="4"/>
            </w:pPr>
            <w:r>
              <w:rPr>
                <w:spacing w:val="-2"/>
              </w:rPr>
              <w:t>центр.</w:t>
            </w:r>
          </w:p>
        </w:tc>
        <w:tc>
          <w:tcPr>
            <w:tcW w:w="4807" w:type="dxa"/>
            <w:vMerge w:val="restart"/>
          </w:tcPr>
          <w:p w14:paraId="0830BCB3" w14:textId="77777777" w:rsidR="00FE40AB" w:rsidRDefault="00FE40AB">
            <w:pPr>
              <w:pStyle w:val="TableParagraph"/>
              <w:spacing w:before="50"/>
              <w:ind w:left="0"/>
              <w:rPr>
                <w:b/>
              </w:rPr>
            </w:pPr>
          </w:p>
          <w:p w14:paraId="50C3DBA5" w14:textId="77777777" w:rsidR="00FE40AB" w:rsidRDefault="006A2161">
            <w:pPr>
              <w:pStyle w:val="TableParagraph"/>
              <w:jc w:val="both"/>
            </w:pPr>
            <w:r>
              <w:t>Чтение</w:t>
            </w:r>
            <w:r w:rsidR="00A550AD">
              <w:t xml:space="preserve"> </w:t>
            </w:r>
            <w:r>
              <w:t>и</w:t>
            </w:r>
            <w:r w:rsidR="00A550AD">
              <w:t xml:space="preserve"> </w:t>
            </w:r>
            <w:r>
              <w:t>инсценирование</w:t>
            </w:r>
            <w:r w:rsidR="00A550AD">
              <w:t xml:space="preserve"> </w:t>
            </w:r>
            <w:r>
              <w:t>дидактической</w:t>
            </w:r>
            <w:r w:rsidR="00A550AD">
              <w:t xml:space="preserve"> </w:t>
            </w:r>
            <w:r>
              <w:rPr>
                <w:spacing w:val="-2"/>
              </w:rPr>
              <w:t>сказки</w:t>
            </w:r>
          </w:p>
          <w:p w14:paraId="04CE20C3" w14:textId="77777777" w:rsidR="00FE40AB" w:rsidRDefault="006A2161">
            <w:pPr>
              <w:pStyle w:val="TableParagraph"/>
              <w:spacing w:before="21" w:line="261" w:lineRule="auto"/>
              <w:ind w:right="112"/>
              <w:jc w:val="both"/>
            </w:pPr>
            <w:r>
              <w:t>«Удивительные</w:t>
            </w:r>
            <w:r w:rsidR="00A550AD">
              <w:t xml:space="preserve"> </w:t>
            </w:r>
            <w:r>
              <w:t>приключения</w:t>
            </w:r>
            <w:r w:rsidR="00A550AD">
              <w:t xml:space="preserve"> </w:t>
            </w:r>
            <w:r>
              <w:t>шахматной</w:t>
            </w:r>
            <w:r w:rsidR="00A550AD">
              <w:t xml:space="preserve"> </w:t>
            </w:r>
            <w:r>
              <w:t>доски». Знакомство</w:t>
            </w:r>
            <w:r w:rsidR="00A550AD">
              <w:t xml:space="preserve"> </w:t>
            </w:r>
            <w:r>
              <w:t>с</w:t>
            </w:r>
            <w:r w:rsidR="00A550AD">
              <w:t xml:space="preserve"> </w:t>
            </w:r>
            <w:r>
              <w:t>шахматной</w:t>
            </w:r>
            <w:r w:rsidR="00A550AD">
              <w:t xml:space="preserve"> </w:t>
            </w:r>
            <w:r>
              <w:t>доской.</w:t>
            </w:r>
            <w:r w:rsidR="00A550AD">
              <w:t xml:space="preserve"> </w:t>
            </w:r>
            <w:r>
              <w:t>Белые</w:t>
            </w:r>
            <w:r w:rsidR="00A550AD">
              <w:t xml:space="preserve"> </w:t>
            </w:r>
            <w:r>
              <w:t>и</w:t>
            </w:r>
            <w:r w:rsidR="00A550AD">
              <w:t xml:space="preserve"> </w:t>
            </w:r>
            <w:r>
              <w:t xml:space="preserve">черные поля. Чередование белых и черных полей </w:t>
            </w:r>
            <w:r w:rsidR="00A550AD">
              <w:t xml:space="preserve"> </w:t>
            </w:r>
            <w:r>
              <w:t>на</w:t>
            </w:r>
          </w:p>
          <w:p w14:paraId="72CB87D1" w14:textId="77777777" w:rsidR="00FE40AB" w:rsidRDefault="00A550AD">
            <w:pPr>
              <w:pStyle w:val="TableParagraph"/>
              <w:spacing w:line="259" w:lineRule="auto"/>
              <w:ind w:right="80"/>
              <w:jc w:val="both"/>
            </w:pPr>
            <w:r>
              <w:t>ш</w:t>
            </w:r>
            <w:r w:rsidR="006A2161">
              <w:t>ахматной</w:t>
            </w:r>
            <w:r>
              <w:t xml:space="preserve"> </w:t>
            </w:r>
            <w:r w:rsidR="006A2161">
              <w:t>доске.</w:t>
            </w:r>
            <w:r>
              <w:t xml:space="preserve"> </w:t>
            </w:r>
            <w:r w:rsidR="006A2161">
              <w:t>Шахматная</w:t>
            </w:r>
            <w:r>
              <w:t xml:space="preserve"> </w:t>
            </w:r>
            <w:r w:rsidR="006A2161">
              <w:t>доска</w:t>
            </w:r>
            <w:r>
              <w:t xml:space="preserve"> </w:t>
            </w:r>
            <w:r w:rsidR="006A2161">
              <w:t>и</w:t>
            </w:r>
            <w:r>
              <w:t xml:space="preserve"> </w:t>
            </w:r>
            <w:r w:rsidR="006A2161">
              <w:t>шахматные поля квадратные. Расположение доски между</w:t>
            </w:r>
          </w:p>
          <w:p w14:paraId="052658DC" w14:textId="77777777" w:rsidR="00FE40AB" w:rsidRDefault="006A2161">
            <w:pPr>
              <w:pStyle w:val="TableParagraph"/>
              <w:spacing w:line="238" w:lineRule="exact"/>
            </w:pPr>
            <w:r>
              <w:rPr>
                <w:spacing w:val="-2"/>
              </w:rPr>
              <w:t>партнерами.</w:t>
            </w:r>
          </w:p>
        </w:tc>
      </w:tr>
      <w:tr w:rsidR="00FE40AB" w14:paraId="2F8FAD7A" w14:textId="77777777">
        <w:trPr>
          <w:trHeight w:val="1646"/>
        </w:trPr>
        <w:tc>
          <w:tcPr>
            <w:tcW w:w="903" w:type="dxa"/>
          </w:tcPr>
          <w:p w14:paraId="46AC34C2" w14:textId="77777777" w:rsidR="00FE40AB" w:rsidRDefault="006A2161">
            <w:pPr>
              <w:pStyle w:val="TableParagraph"/>
              <w:spacing w:line="244" w:lineRule="exact"/>
            </w:pPr>
            <w:r>
              <w:rPr>
                <w:spacing w:val="-5"/>
              </w:rPr>
              <w:t>1.</w:t>
            </w:r>
          </w:p>
        </w:tc>
        <w:tc>
          <w:tcPr>
            <w:tcW w:w="2055" w:type="dxa"/>
          </w:tcPr>
          <w:p w14:paraId="5770CD78" w14:textId="77777777" w:rsidR="00FE40AB" w:rsidRDefault="006A2161">
            <w:pPr>
              <w:pStyle w:val="TableParagraph"/>
              <w:spacing w:before="15" w:line="259" w:lineRule="auto"/>
              <w:ind w:right="787"/>
            </w:pPr>
            <w:r>
              <w:t>Знакомство</w:t>
            </w:r>
            <w:r w:rsidR="00A550AD">
              <w:t xml:space="preserve"> </w:t>
            </w:r>
            <w:r>
              <w:t xml:space="preserve">с </w:t>
            </w:r>
            <w:r>
              <w:rPr>
                <w:spacing w:val="-2"/>
              </w:rPr>
              <w:t>шахматной доской</w:t>
            </w:r>
          </w:p>
        </w:tc>
        <w:tc>
          <w:tcPr>
            <w:tcW w:w="1834" w:type="dxa"/>
            <w:vMerge/>
            <w:tcBorders>
              <w:top w:val="nil"/>
            </w:tcBorders>
          </w:tcPr>
          <w:p w14:paraId="1D874A04" w14:textId="77777777" w:rsidR="00FE40AB" w:rsidRDefault="00FE40AB">
            <w:pPr>
              <w:rPr>
                <w:sz w:val="2"/>
                <w:szCs w:val="2"/>
              </w:rPr>
            </w:pPr>
          </w:p>
        </w:tc>
        <w:tc>
          <w:tcPr>
            <w:tcW w:w="4807" w:type="dxa"/>
            <w:vMerge/>
            <w:tcBorders>
              <w:top w:val="nil"/>
            </w:tcBorders>
          </w:tcPr>
          <w:p w14:paraId="6A2F31A0" w14:textId="77777777" w:rsidR="00FE40AB" w:rsidRDefault="00FE40AB">
            <w:pPr>
              <w:rPr>
                <w:sz w:val="2"/>
                <w:szCs w:val="2"/>
              </w:rPr>
            </w:pPr>
          </w:p>
        </w:tc>
      </w:tr>
      <w:tr w:rsidR="00FE40AB" w14:paraId="7867C808" w14:textId="77777777">
        <w:trPr>
          <w:trHeight w:val="3864"/>
        </w:trPr>
        <w:tc>
          <w:tcPr>
            <w:tcW w:w="903" w:type="dxa"/>
          </w:tcPr>
          <w:p w14:paraId="35FEFFCE" w14:textId="77777777" w:rsidR="00FE40AB" w:rsidRDefault="006A2161">
            <w:pPr>
              <w:pStyle w:val="TableParagraph"/>
              <w:spacing w:line="244" w:lineRule="exact"/>
            </w:pPr>
            <w:r>
              <w:rPr>
                <w:spacing w:val="-5"/>
              </w:rPr>
              <w:t>2.</w:t>
            </w:r>
          </w:p>
        </w:tc>
        <w:tc>
          <w:tcPr>
            <w:tcW w:w="2055" w:type="dxa"/>
          </w:tcPr>
          <w:p w14:paraId="12A85D8D" w14:textId="77777777" w:rsidR="00FE40AB" w:rsidRDefault="006A2161">
            <w:pPr>
              <w:pStyle w:val="TableParagraph"/>
              <w:spacing w:line="244" w:lineRule="exact"/>
              <w:ind w:left="0" w:right="381"/>
              <w:jc w:val="right"/>
            </w:pPr>
            <w:r>
              <w:t>Шахматная</w:t>
            </w:r>
            <w:r w:rsidR="00A550AD">
              <w:t xml:space="preserve"> </w:t>
            </w:r>
            <w:r>
              <w:rPr>
                <w:spacing w:val="-2"/>
              </w:rPr>
              <w:t>доска</w:t>
            </w:r>
          </w:p>
        </w:tc>
        <w:tc>
          <w:tcPr>
            <w:tcW w:w="1834" w:type="dxa"/>
            <w:vMerge/>
            <w:tcBorders>
              <w:top w:val="nil"/>
            </w:tcBorders>
          </w:tcPr>
          <w:p w14:paraId="6019AA49" w14:textId="77777777" w:rsidR="00FE40AB" w:rsidRDefault="00FE40AB">
            <w:pPr>
              <w:rPr>
                <w:sz w:val="2"/>
                <w:szCs w:val="2"/>
              </w:rPr>
            </w:pPr>
          </w:p>
        </w:tc>
        <w:tc>
          <w:tcPr>
            <w:tcW w:w="4807" w:type="dxa"/>
          </w:tcPr>
          <w:p w14:paraId="53A697F9" w14:textId="77777777" w:rsidR="00FE40AB" w:rsidRDefault="00FE40AB">
            <w:pPr>
              <w:pStyle w:val="TableParagraph"/>
              <w:spacing w:before="64"/>
              <w:ind w:left="0"/>
              <w:rPr>
                <w:b/>
              </w:rPr>
            </w:pPr>
          </w:p>
          <w:p w14:paraId="3921030D" w14:textId="77777777" w:rsidR="00FE40AB" w:rsidRDefault="006A2161">
            <w:pPr>
              <w:pStyle w:val="TableParagraph"/>
            </w:pPr>
            <w:r>
              <w:t>Чтение</w:t>
            </w:r>
            <w:r w:rsidR="00A550AD">
              <w:t xml:space="preserve">  </w:t>
            </w:r>
            <w:r>
              <w:t>и</w:t>
            </w:r>
            <w:r w:rsidR="00A550AD">
              <w:t xml:space="preserve"> </w:t>
            </w:r>
            <w:r>
              <w:t>инсценировка</w:t>
            </w:r>
            <w:r w:rsidR="00A550AD">
              <w:t xml:space="preserve"> </w:t>
            </w:r>
            <w:r>
              <w:t>дидактической</w:t>
            </w:r>
            <w:r w:rsidR="00A550AD">
              <w:t xml:space="preserve"> </w:t>
            </w:r>
            <w:r>
              <w:rPr>
                <w:spacing w:val="-2"/>
              </w:rPr>
              <w:t>сказки</w:t>
            </w:r>
          </w:p>
          <w:p w14:paraId="427ECA29" w14:textId="77777777" w:rsidR="00FE40AB" w:rsidRDefault="006A2161">
            <w:pPr>
              <w:pStyle w:val="TableParagraph"/>
              <w:spacing w:before="22" w:line="259" w:lineRule="auto"/>
            </w:pPr>
            <w:r>
              <w:t>«Котята-хвастунишки».Горизонтальная</w:t>
            </w:r>
            <w:r w:rsidR="00A550AD">
              <w:t xml:space="preserve"> </w:t>
            </w:r>
            <w:r>
              <w:t>линия. Количество полей в горизонтали. Количество горизонталей на доске. Вертикальная линия.</w:t>
            </w:r>
          </w:p>
          <w:p w14:paraId="151E68D4" w14:textId="77777777" w:rsidR="00FE40AB" w:rsidRDefault="006A2161">
            <w:pPr>
              <w:pStyle w:val="TableParagraph"/>
              <w:spacing w:before="1" w:line="259" w:lineRule="auto"/>
            </w:pPr>
            <w:r>
              <w:t>Количество полей в вертикали. Количество вертикалей</w:t>
            </w:r>
            <w:r w:rsidR="00A550AD">
              <w:t xml:space="preserve"> </w:t>
            </w:r>
            <w:r>
              <w:t>на</w:t>
            </w:r>
            <w:r w:rsidR="00A550AD">
              <w:t xml:space="preserve"> </w:t>
            </w:r>
            <w:r>
              <w:t>доске.</w:t>
            </w:r>
            <w:r w:rsidR="00A550AD">
              <w:t xml:space="preserve"> </w:t>
            </w:r>
            <w:r>
              <w:t>Чередование</w:t>
            </w:r>
            <w:r w:rsidR="00A550AD">
              <w:t xml:space="preserve"> </w:t>
            </w:r>
            <w:r>
              <w:t>белых</w:t>
            </w:r>
            <w:r w:rsidR="00A550AD">
              <w:t xml:space="preserve"> </w:t>
            </w:r>
            <w:r>
              <w:t>и</w:t>
            </w:r>
            <w:r w:rsidR="00A550AD">
              <w:t xml:space="preserve"> </w:t>
            </w:r>
            <w:r>
              <w:t>черных полей в горизонтали и вертикали.</w:t>
            </w:r>
          </w:p>
          <w:p w14:paraId="4AA85000" w14:textId="77777777" w:rsidR="00FE40AB" w:rsidRDefault="006A2161">
            <w:pPr>
              <w:pStyle w:val="TableParagraph"/>
              <w:spacing w:before="1" w:line="264" w:lineRule="auto"/>
            </w:pPr>
            <w:r>
              <w:t>Диагональ.</w:t>
            </w:r>
            <w:r w:rsidR="00A550AD">
              <w:t xml:space="preserve"> </w:t>
            </w:r>
            <w:r>
              <w:t>Отличие</w:t>
            </w:r>
            <w:r w:rsidR="00A550AD">
              <w:t xml:space="preserve"> </w:t>
            </w:r>
            <w:r>
              <w:t>диагонали</w:t>
            </w:r>
            <w:r w:rsidR="00A550AD">
              <w:t xml:space="preserve"> </w:t>
            </w:r>
            <w:r>
              <w:t>от</w:t>
            </w:r>
            <w:r w:rsidR="00A550AD">
              <w:t xml:space="preserve"> </w:t>
            </w:r>
            <w:r>
              <w:t>горизонтали</w:t>
            </w:r>
            <w:r w:rsidR="00A550AD">
              <w:t xml:space="preserve"> </w:t>
            </w:r>
            <w:r>
              <w:t>и вертикали. Количество полей в диагонали.</w:t>
            </w:r>
          </w:p>
          <w:p w14:paraId="3611F8AD" w14:textId="77777777" w:rsidR="00FE40AB" w:rsidRDefault="006A2161">
            <w:pPr>
              <w:pStyle w:val="TableParagraph"/>
              <w:spacing w:line="259" w:lineRule="auto"/>
            </w:pPr>
            <w:r>
              <w:t>Короткие диагонали. Центр. Форма центра. Количество полей в центре. Дидактические задания</w:t>
            </w:r>
            <w:r w:rsidR="00A550AD">
              <w:t xml:space="preserve"> </w:t>
            </w:r>
            <w:r>
              <w:t>и</w:t>
            </w:r>
            <w:r w:rsidR="00A550AD">
              <w:t xml:space="preserve"> </w:t>
            </w:r>
            <w:r>
              <w:t>игры«Горизонталь»,«Вертикаль»,</w:t>
            </w:r>
          </w:p>
          <w:p w14:paraId="6A7DD52B" w14:textId="77777777" w:rsidR="00FE40AB" w:rsidRDefault="006A2161">
            <w:pPr>
              <w:pStyle w:val="TableParagraph"/>
              <w:spacing w:line="238" w:lineRule="exact"/>
            </w:pPr>
            <w:r>
              <w:rPr>
                <w:spacing w:val="-2"/>
              </w:rPr>
              <w:t>«Диагональ».</w:t>
            </w:r>
          </w:p>
        </w:tc>
      </w:tr>
      <w:tr w:rsidR="00FE40AB" w14:paraId="30CAE317" w14:textId="77777777">
        <w:trPr>
          <w:trHeight w:val="830"/>
        </w:trPr>
        <w:tc>
          <w:tcPr>
            <w:tcW w:w="903" w:type="dxa"/>
          </w:tcPr>
          <w:p w14:paraId="4071CCF3" w14:textId="77777777" w:rsidR="00FE40AB" w:rsidRDefault="00FE40AB">
            <w:pPr>
              <w:pStyle w:val="TableParagraph"/>
              <w:ind w:left="0"/>
            </w:pPr>
          </w:p>
        </w:tc>
        <w:tc>
          <w:tcPr>
            <w:tcW w:w="2055" w:type="dxa"/>
          </w:tcPr>
          <w:p w14:paraId="68D04B6F" w14:textId="77777777" w:rsidR="00FE40AB" w:rsidRDefault="006A2161">
            <w:pPr>
              <w:pStyle w:val="TableParagraph"/>
              <w:spacing w:before="15" w:line="259" w:lineRule="auto"/>
              <w:ind w:right="584"/>
              <w:rPr>
                <w:b/>
              </w:rPr>
            </w:pPr>
            <w:r>
              <w:rPr>
                <w:b/>
              </w:rPr>
              <w:t xml:space="preserve">2.Шахматные </w:t>
            </w:r>
            <w:r>
              <w:rPr>
                <w:b/>
                <w:spacing w:val="-2"/>
              </w:rPr>
              <w:t>фигуры.</w:t>
            </w:r>
          </w:p>
        </w:tc>
        <w:tc>
          <w:tcPr>
            <w:tcW w:w="1834" w:type="dxa"/>
            <w:vMerge w:val="restart"/>
          </w:tcPr>
          <w:p w14:paraId="19EAD444" w14:textId="77777777" w:rsidR="00FE40AB" w:rsidRDefault="006A2161">
            <w:pPr>
              <w:pStyle w:val="TableParagraph"/>
              <w:spacing w:before="15"/>
              <w:ind w:left="4"/>
            </w:pPr>
            <w:r>
              <w:t>Белые,</w:t>
            </w:r>
            <w:r w:rsidR="00A550AD">
              <w:t xml:space="preserve"> </w:t>
            </w:r>
            <w:r>
              <w:rPr>
                <w:spacing w:val="-2"/>
              </w:rPr>
              <w:t>черные,</w:t>
            </w:r>
          </w:p>
          <w:p w14:paraId="60DE009B" w14:textId="77777777" w:rsidR="00FE40AB" w:rsidRDefault="006A2161">
            <w:pPr>
              <w:pStyle w:val="TableParagraph"/>
              <w:spacing w:before="21" w:line="259" w:lineRule="auto"/>
              <w:ind w:left="4"/>
            </w:pPr>
            <w:r>
              <w:t>ладья,</w:t>
            </w:r>
            <w:r w:rsidR="00A550AD">
              <w:t xml:space="preserve"> </w:t>
            </w:r>
            <w:r>
              <w:t>слон,</w:t>
            </w:r>
            <w:r w:rsidR="00A550AD">
              <w:t xml:space="preserve"> </w:t>
            </w:r>
            <w:r>
              <w:t xml:space="preserve">ферзь, конь, пешка, </w:t>
            </w:r>
            <w:r>
              <w:rPr>
                <w:spacing w:val="-2"/>
              </w:rPr>
              <w:t>король.</w:t>
            </w:r>
          </w:p>
        </w:tc>
        <w:tc>
          <w:tcPr>
            <w:tcW w:w="4807" w:type="dxa"/>
            <w:vMerge w:val="restart"/>
          </w:tcPr>
          <w:p w14:paraId="3FCA1439" w14:textId="77777777" w:rsidR="00FE40AB" w:rsidRDefault="00FE40AB">
            <w:pPr>
              <w:pStyle w:val="TableParagraph"/>
              <w:spacing w:before="65"/>
              <w:ind w:left="0"/>
              <w:rPr>
                <w:b/>
              </w:rPr>
            </w:pPr>
          </w:p>
          <w:p w14:paraId="4676A759" w14:textId="77777777" w:rsidR="00FE40AB" w:rsidRDefault="006A2161">
            <w:pPr>
              <w:pStyle w:val="TableParagraph"/>
              <w:spacing w:line="261" w:lineRule="auto"/>
            </w:pPr>
            <w:r>
              <w:t>Белые</w:t>
            </w:r>
            <w:r w:rsidR="00A550AD">
              <w:t xml:space="preserve"> </w:t>
            </w:r>
            <w:r>
              <w:t>и</w:t>
            </w:r>
            <w:r w:rsidR="00A550AD">
              <w:t xml:space="preserve"> </w:t>
            </w:r>
            <w:r>
              <w:t>черные.</w:t>
            </w:r>
            <w:r w:rsidR="00A550AD">
              <w:t xml:space="preserve"> </w:t>
            </w:r>
            <w:r>
              <w:t>Ладья,</w:t>
            </w:r>
            <w:r w:rsidR="00A550AD">
              <w:t xml:space="preserve"> </w:t>
            </w:r>
            <w:r>
              <w:t>слон,</w:t>
            </w:r>
            <w:r w:rsidR="00A550AD">
              <w:t xml:space="preserve"> </w:t>
            </w:r>
            <w:r>
              <w:t>ферзь,</w:t>
            </w:r>
            <w:r w:rsidR="00A550AD">
              <w:t xml:space="preserve"> </w:t>
            </w:r>
            <w:r>
              <w:t>конь,</w:t>
            </w:r>
            <w:r w:rsidR="00A550AD">
              <w:t xml:space="preserve"> </w:t>
            </w:r>
            <w:r>
              <w:t>пешка, король. Чтение и инсценировка дидактической сказки И.Г. Сухина «Приключения в шахматной стране». Дидактические задания и игры</w:t>
            </w:r>
          </w:p>
          <w:p w14:paraId="50FED69A" w14:textId="77777777" w:rsidR="00FE40AB" w:rsidRDefault="006A2161">
            <w:pPr>
              <w:pStyle w:val="TableParagraph"/>
              <w:spacing w:line="249" w:lineRule="exact"/>
            </w:pPr>
            <w:r>
              <w:t>«Волшебный</w:t>
            </w:r>
            <w:r w:rsidR="00A550AD">
              <w:t xml:space="preserve"> </w:t>
            </w:r>
            <w:r>
              <w:t>мешочек»,«Угадай-ка»,</w:t>
            </w:r>
            <w:r>
              <w:rPr>
                <w:spacing w:val="-2"/>
              </w:rPr>
              <w:t>«Секретная</w:t>
            </w:r>
          </w:p>
          <w:p w14:paraId="5B7BA08B" w14:textId="77777777" w:rsidR="00FE40AB" w:rsidRDefault="006A2161">
            <w:pPr>
              <w:pStyle w:val="TableParagraph"/>
              <w:spacing w:line="270" w:lineRule="atLeast"/>
            </w:pPr>
            <w:r>
              <w:t>фигура»,«Угадай»,«Что</w:t>
            </w:r>
            <w:r w:rsidR="00A550AD">
              <w:t xml:space="preserve"> </w:t>
            </w:r>
            <w:r>
              <w:t>общего?»,«Большая</w:t>
            </w:r>
            <w:r w:rsidR="00A550AD">
              <w:t xml:space="preserve"> </w:t>
            </w:r>
            <w:r>
              <w:t xml:space="preserve">или </w:t>
            </w:r>
            <w:r>
              <w:rPr>
                <w:spacing w:val="-2"/>
              </w:rPr>
              <w:t>маленькая».</w:t>
            </w:r>
          </w:p>
        </w:tc>
      </w:tr>
      <w:tr w:rsidR="00FE40AB" w14:paraId="260199D6" w14:textId="77777777">
        <w:trPr>
          <w:trHeight w:val="1382"/>
        </w:trPr>
        <w:tc>
          <w:tcPr>
            <w:tcW w:w="903" w:type="dxa"/>
          </w:tcPr>
          <w:p w14:paraId="7276C717" w14:textId="77777777" w:rsidR="00FE40AB" w:rsidRDefault="006A2161">
            <w:pPr>
              <w:pStyle w:val="TableParagraph"/>
              <w:spacing w:line="240" w:lineRule="exact"/>
            </w:pPr>
            <w:r>
              <w:rPr>
                <w:spacing w:val="-5"/>
              </w:rPr>
              <w:t>3.</w:t>
            </w:r>
          </w:p>
          <w:p w14:paraId="51C0A01C" w14:textId="77777777" w:rsidR="00FE40AB" w:rsidRDefault="006A2161">
            <w:pPr>
              <w:pStyle w:val="TableParagraph"/>
              <w:spacing w:line="249" w:lineRule="exact"/>
            </w:pPr>
            <w:r>
              <w:rPr>
                <w:spacing w:val="-5"/>
              </w:rPr>
              <w:t>4.</w:t>
            </w:r>
          </w:p>
        </w:tc>
        <w:tc>
          <w:tcPr>
            <w:tcW w:w="2055" w:type="dxa"/>
          </w:tcPr>
          <w:p w14:paraId="65CB3B98" w14:textId="77777777" w:rsidR="00FE40AB" w:rsidRDefault="006A2161">
            <w:pPr>
              <w:pStyle w:val="TableParagraph"/>
              <w:spacing w:before="15" w:line="259" w:lineRule="auto"/>
              <w:ind w:right="794"/>
              <w:jc w:val="both"/>
            </w:pPr>
            <w:r>
              <w:t>Знакомство</w:t>
            </w:r>
            <w:r w:rsidR="00A550AD">
              <w:t xml:space="preserve"> </w:t>
            </w:r>
            <w:r>
              <w:t xml:space="preserve">с </w:t>
            </w:r>
            <w:r>
              <w:rPr>
                <w:spacing w:val="-2"/>
              </w:rPr>
              <w:t>шахматными фигурами</w:t>
            </w:r>
          </w:p>
        </w:tc>
        <w:tc>
          <w:tcPr>
            <w:tcW w:w="1834" w:type="dxa"/>
            <w:vMerge/>
            <w:tcBorders>
              <w:top w:val="nil"/>
            </w:tcBorders>
          </w:tcPr>
          <w:p w14:paraId="40BA25DD" w14:textId="77777777" w:rsidR="00FE40AB" w:rsidRDefault="00FE40AB">
            <w:pPr>
              <w:rPr>
                <w:sz w:val="2"/>
                <w:szCs w:val="2"/>
              </w:rPr>
            </w:pPr>
          </w:p>
        </w:tc>
        <w:tc>
          <w:tcPr>
            <w:tcW w:w="4807" w:type="dxa"/>
            <w:vMerge/>
            <w:tcBorders>
              <w:top w:val="nil"/>
            </w:tcBorders>
          </w:tcPr>
          <w:p w14:paraId="404B5B7D" w14:textId="77777777" w:rsidR="00FE40AB" w:rsidRDefault="00FE40AB">
            <w:pPr>
              <w:rPr>
                <w:sz w:val="2"/>
                <w:szCs w:val="2"/>
              </w:rPr>
            </w:pPr>
          </w:p>
        </w:tc>
      </w:tr>
    </w:tbl>
    <w:p w14:paraId="26776EE6" w14:textId="77777777" w:rsidR="00FE40AB" w:rsidRDefault="00A550AD">
      <w:pPr>
        <w:rPr>
          <w:sz w:val="2"/>
          <w:szCs w:val="2"/>
        </w:rPr>
        <w:sectPr w:rsidR="00FE40AB">
          <w:pgSz w:w="11900" w:h="16840"/>
          <w:pgMar w:top="840" w:right="0" w:bottom="920" w:left="1440" w:header="0" w:footer="721" w:gutter="0"/>
          <w:cols w:space="720"/>
        </w:sectPr>
      </w:pPr>
      <w:r>
        <w:rPr>
          <w:sz w:val="2"/>
          <w:szCs w:val="2"/>
        </w:rPr>
        <w:t xml:space="preserve">      </w:t>
      </w:r>
    </w:p>
    <w:p w14:paraId="4EE64452" w14:textId="77777777" w:rsidR="00FE40AB" w:rsidRDefault="00FE40AB">
      <w:pPr>
        <w:pStyle w:val="a3"/>
        <w:spacing w:before="1"/>
        <w:rPr>
          <w:b/>
          <w:sz w:val="2"/>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1E9A3116" w14:textId="77777777">
        <w:trPr>
          <w:trHeight w:val="834"/>
        </w:trPr>
        <w:tc>
          <w:tcPr>
            <w:tcW w:w="903" w:type="dxa"/>
          </w:tcPr>
          <w:p w14:paraId="72D7E4AA" w14:textId="77777777" w:rsidR="00FE40AB" w:rsidRDefault="00FE40AB">
            <w:pPr>
              <w:pStyle w:val="TableParagraph"/>
              <w:ind w:left="0"/>
            </w:pPr>
          </w:p>
        </w:tc>
        <w:tc>
          <w:tcPr>
            <w:tcW w:w="2055" w:type="dxa"/>
          </w:tcPr>
          <w:p w14:paraId="5F6C36A8" w14:textId="77777777" w:rsidR="00FE40AB" w:rsidRDefault="006A2161">
            <w:pPr>
              <w:pStyle w:val="TableParagraph"/>
              <w:spacing w:before="5" w:line="270" w:lineRule="atLeast"/>
              <w:ind w:right="624"/>
              <w:rPr>
                <w:b/>
              </w:rPr>
            </w:pPr>
            <w:r>
              <w:rPr>
                <w:b/>
                <w:spacing w:val="-2"/>
              </w:rPr>
              <w:t>3.Начальная расстановка фигур.</w:t>
            </w:r>
          </w:p>
        </w:tc>
        <w:tc>
          <w:tcPr>
            <w:tcW w:w="1834" w:type="dxa"/>
            <w:vMerge w:val="restart"/>
          </w:tcPr>
          <w:p w14:paraId="5579B042" w14:textId="77777777" w:rsidR="00FE40AB" w:rsidRDefault="006A2161">
            <w:pPr>
              <w:pStyle w:val="TableParagraph"/>
              <w:spacing w:before="15" w:line="259" w:lineRule="auto"/>
              <w:ind w:left="4" w:right="784"/>
              <w:jc w:val="both"/>
            </w:pPr>
            <w:r>
              <w:rPr>
                <w:spacing w:val="-2"/>
              </w:rPr>
              <w:t>Начальное положение (начальная позиция);</w:t>
            </w:r>
          </w:p>
          <w:p w14:paraId="386BBD07" w14:textId="77777777" w:rsidR="00FE40AB" w:rsidRDefault="006A2161">
            <w:pPr>
              <w:pStyle w:val="TableParagraph"/>
              <w:spacing w:before="1" w:line="259" w:lineRule="auto"/>
              <w:ind w:left="4" w:right="350"/>
            </w:pPr>
            <w:r>
              <w:rPr>
                <w:spacing w:val="-2"/>
              </w:rPr>
              <w:t xml:space="preserve">расположение </w:t>
            </w:r>
            <w:r>
              <w:t xml:space="preserve">каждой из фигур в </w:t>
            </w:r>
            <w:r>
              <w:rPr>
                <w:spacing w:val="-2"/>
              </w:rPr>
              <w:t>начальной</w:t>
            </w:r>
          </w:p>
          <w:p w14:paraId="183F8259" w14:textId="77777777" w:rsidR="00FE40AB" w:rsidRDefault="006A2161">
            <w:pPr>
              <w:pStyle w:val="TableParagraph"/>
              <w:spacing w:before="3"/>
              <w:ind w:left="4"/>
            </w:pPr>
            <w:r>
              <w:t>позиции;</w:t>
            </w:r>
            <w:r w:rsidR="00A550AD">
              <w:t xml:space="preserve"> </w:t>
            </w:r>
            <w:r>
              <w:rPr>
                <w:spacing w:val="-2"/>
              </w:rPr>
              <w:t>правило</w:t>
            </w:r>
          </w:p>
          <w:p w14:paraId="57784AC6" w14:textId="77777777" w:rsidR="00FE40AB" w:rsidRDefault="006A2161">
            <w:pPr>
              <w:pStyle w:val="TableParagraph"/>
              <w:spacing w:before="20" w:line="259" w:lineRule="auto"/>
              <w:ind w:left="4"/>
            </w:pPr>
            <w:r>
              <w:t>«ферзь</w:t>
            </w:r>
            <w:r w:rsidR="00A550AD">
              <w:t xml:space="preserve"> </w:t>
            </w:r>
            <w:r>
              <w:t>любит</w:t>
            </w:r>
            <w:r w:rsidR="00A550AD">
              <w:t xml:space="preserve"> </w:t>
            </w:r>
            <w:r>
              <w:t>свой цвет»; связь</w:t>
            </w:r>
          </w:p>
          <w:p w14:paraId="3CD981D8" w14:textId="77777777" w:rsidR="00FE40AB" w:rsidRDefault="006A2161">
            <w:pPr>
              <w:pStyle w:val="TableParagraph"/>
              <w:spacing w:before="1" w:line="261" w:lineRule="auto"/>
              <w:ind w:left="4"/>
            </w:pPr>
            <w:r>
              <w:rPr>
                <w:spacing w:val="-2"/>
              </w:rPr>
              <w:t xml:space="preserve">между горизонталями, вертикалями, </w:t>
            </w:r>
            <w:r>
              <w:t xml:space="preserve">диагоналями и </w:t>
            </w:r>
            <w:r>
              <w:rPr>
                <w:spacing w:val="-2"/>
              </w:rPr>
              <w:t>начальной</w:t>
            </w:r>
          </w:p>
          <w:p w14:paraId="7F57153B" w14:textId="77777777" w:rsidR="00FE40AB" w:rsidRDefault="006A2161">
            <w:pPr>
              <w:pStyle w:val="TableParagraph"/>
              <w:spacing w:line="259" w:lineRule="auto"/>
              <w:ind w:left="4"/>
            </w:pPr>
            <w:r>
              <w:rPr>
                <w:spacing w:val="-2"/>
              </w:rPr>
              <w:t>расстановкой фигур.</w:t>
            </w:r>
          </w:p>
        </w:tc>
        <w:tc>
          <w:tcPr>
            <w:tcW w:w="4807" w:type="dxa"/>
            <w:vMerge w:val="restart"/>
          </w:tcPr>
          <w:p w14:paraId="4AD66980" w14:textId="77777777" w:rsidR="00FE40AB" w:rsidRDefault="006A2161">
            <w:pPr>
              <w:pStyle w:val="TableParagraph"/>
              <w:spacing w:before="15" w:line="259" w:lineRule="auto"/>
            </w:pPr>
            <w:r>
              <w:t>Расстановка фигур перед шахматной партией. Правило:«Ферзь</w:t>
            </w:r>
            <w:r w:rsidR="00A550AD">
              <w:t xml:space="preserve"> </w:t>
            </w:r>
            <w:r>
              <w:t>любит</w:t>
            </w:r>
            <w:r w:rsidR="00A550AD">
              <w:t xml:space="preserve"> </w:t>
            </w:r>
            <w:r>
              <w:t>свой</w:t>
            </w:r>
            <w:r w:rsidR="00A550AD">
              <w:t xml:space="preserve"> </w:t>
            </w:r>
            <w:r>
              <w:t>цвет»,связь</w:t>
            </w:r>
            <w:r w:rsidR="00A550AD">
              <w:t xml:space="preserve"> </w:t>
            </w:r>
            <w:r>
              <w:t>между горизонталями, вертикалями, диагоналями и начальным положением фигур. Дидактические задания и игры «Мешочек», «Да и нет», «Мяч».</w:t>
            </w:r>
          </w:p>
        </w:tc>
      </w:tr>
      <w:tr w:rsidR="00FE40AB" w14:paraId="777EE3F1" w14:textId="77777777">
        <w:trPr>
          <w:trHeight w:val="4949"/>
        </w:trPr>
        <w:tc>
          <w:tcPr>
            <w:tcW w:w="903" w:type="dxa"/>
          </w:tcPr>
          <w:p w14:paraId="1C59EDD0" w14:textId="77777777" w:rsidR="00FE40AB" w:rsidRDefault="006A2161">
            <w:pPr>
              <w:pStyle w:val="TableParagraph"/>
              <w:spacing w:line="239" w:lineRule="exact"/>
            </w:pPr>
            <w:r>
              <w:rPr>
                <w:spacing w:val="-5"/>
              </w:rPr>
              <w:t>5.</w:t>
            </w:r>
          </w:p>
        </w:tc>
        <w:tc>
          <w:tcPr>
            <w:tcW w:w="2055" w:type="dxa"/>
          </w:tcPr>
          <w:p w14:paraId="41050FB7" w14:textId="77777777" w:rsidR="00FE40AB" w:rsidRDefault="006A2161">
            <w:pPr>
              <w:pStyle w:val="TableParagraph"/>
              <w:spacing w:line="232" w:lineRule="auto"/>
              <w:ind w:right="624"/>
            </w:pPr>
            <w:r>
              <w:rPr>
                <w:spacing w:val="-2"/>
              </w:rPr>
              <w:t>Начальное положение</w:t>
            </w:r>
          </w:p>
        </w:tc>
        <w:tc>
          <w:tcPr>
            <w:tcW w:w="1834" w:type="dxa"/>
            <w:vMerge/>
            <w:tcBorders>
              <w:top w:val="nil"/>
            </w:tcBorders>
          </w:tcPr>
          <w:p w14:paraId="7A38C06F" w14:textId="77777777" w:rsidR="00FE40AB" w:rsidRDefault="00FE40AB">
            <w:pPr>
              <w:rPr>
                <w:sz w:val="2"/>
                <w:szCs w:val="2"/>
              </w:rPr>
            </w:pPr>
          </w:p>
        </w:tc>
        <w:tc>
          <w:tcPr>
            <w:tcW w:w="4807" w:type="dxa"/>
            <w:vMerge/>
            <w:tcBorders>
              <w:top w:val="nil"/>
            </w:tcBorders>
          </w:tcPr>
          <w:p w14:paraId="6E3B642C" w14:textId="77777777" w:rsidR="00FE40AB" w:rsidRDefault="00FE40AB">
            <w:pPr>
              <w:rPr>
                <w:sz w:val="2"/>
                <w:szCs w:val="2"/>
              </w:rPr>
            </w:pPr>
          </w:p>
        </w:tc>
      </w:tr>
      <w:tr w:rsidR="00FE40AB" w14:paraId="0F9EC0B0" w14:textId="77777777">
        <w:trPr>
          <w:trHeight w:val="1108"/>
        </w:trPr>
        <w:tc>
          <w:tcPr>
            <w:tcW w:w="903" w:type="dxa"/>
          </w:tcPr>
          <w:p w14:paraId="59FB8D69" w14:textId="77777777" w:rsidR="00FE40AB" w:rsidRDefault="00FE40AB">
            <w:pPr>
              <w:pStyle w:val="TableParagraph"/>
              <w:ind w:left="0"/>
            </w:pPr>
          </w:p>
        </w:tc>
        <w:tc>
          <w:tcPr>
            <w:tcW w:w="2055" w:type="dxa"/>
          </w:tcPr>
          <w:p w14:paraId="226CCE89" w14:textId="77777777" w:rsidR="00FE40AB" w:rsidRDefault="006A2161">
            <w:pPr>
              <w:pStyle w:val="TableParagraph"/>
              <w:spacing w:before="20" w:line="264" w:lineRule="auto"/>
              <w:rPr>
                <w:b/>
              </w:rPr>
            </w:pPr>
            <w:r>
              <w:rPr>
                <w:b/>
              </w:rPr>
              <w:t xml:space="preserve">4.Ходыивзятие </w:t>
            </w:r>
            <w:r>
              <w:rPr>
                <w:b/>
                <w:spacing w:val="-2"/>
              </w:rPr>
              <w:t>фигур.</w:t>
            </w:r>
          </w:p>
        </w:tc>
        <w:tc>
          <w:tcPr>
            <w:tcW w:w="1834" w:type="dxa"/>
            <w:vMerge w:val="restart"/>
          </w:tcPr>
          <w:p w14:paraId="433C2BFF" w14:textId="77777777" w:rsidR="00FE40AB" w:rsidRDefault="006A2161">
            <w:pPr>
              <w:pStyle w:val="TableParagraph"/>
              <w:spacing w:before="20" w:line="259" w:lineRule="auto"/>
              <w:ind w:left="4" w:right="350"/>
            </w:pPr>
            <w:r>
              <w:t>(Основная</w:t>
            </w:r>
            <w:r w:rsidR="00A550AD">
              <w:t xml:space="preserve"> </w:t>
            </w:r>
            <w:r>
              <w:t xml:space="preserve">тема </w:t>
            </w:r>
            <w:r>
              <w:rPr>
                <w:spacing w:val="-2"/>
              </w:rPr>
              <w:t>учебного</w:t>
            </w:r>
          </w:p>
          <w:p w14:paraId="7670A163" w14:textId="77777777" w:rsidR="00FE40AB" w:rsidRDefault="006A2161">
            <w:pPr>
              <w:pStyle w:val="TableParagraph"/>
              <w:ind w:left="4"/>
            </w:pPr>
            <w:r>
              <w:rPr>
                <w:spacing w:val="-2"/>
              </w:rPr>
              <w:t>курса.)</w:t>
            </w:r>
          </w:p>
          <w:p w14:paraId="59EC454E" w14:textId="77777777" w:rsidR="00FE40AB" w:rsidRDefault="006A2161">
            <w:pPr>
              <w:pStyle w:val="TableParagraph"/>
              <w:spacing w:before="21" w:line="259" w:lineRule="auto"/>
              <w:ind w:left="4"/>
            </w:pPr>
            <w:r>
              <w:t>Правила хода и взятия</w:t>
            </w:r>
            <w:r w:rsidR="00DC14B8">
              <w:t xml:space="preserve"> </w:t>
            </w:r>
            <w:r>
              <w:t>каждой</w:t>
            </w:r>
            <w:r w:rsidR="00DC14B8">
              <w:t xml:space="preserve"> </w:t>
            </w:r>
            <w:r>
              <w:t xml:space="preserve">из фигур, игра «на </w:t>
            </w:r>
            <w:r>
              <w:rPr>
                <w:spacing w:val="-2"/>
              </w:rPr>
              <w:t xml:space="preserve">уничтожение», </w:t>
            </w:r>
            <w:r>
              <w:t xml:space="preserve">белопольные и </w:t>
            </w:r>
            <w:r>
              <w:rPr>
                <w:spacing w:val="-2"/>
              </w:rPr>
              <w:t xml:space="preserve">чернопольные слоны, </w:t>
            </w:r>
            <w:r>
              <w:t>одноцветные и</w:t>
            </w:r>
          </w:p>
          <w:p w14:paraId="582BA25E" w14:textId="77777777" w:rsidR="00FE40AB" w:rsidRDefault="006A2161">
            <w:pPr>
              <w:pStyle w:val="TableParagraph"/>
              <w:spacing w:before="4" w:line="261" w:lineRule="auto"/>
              <w:ind w:left="4" w:right="379"/>
            </w:pPr>
            <w:r>
              <w:rPr>
                <w:spacing w:val="-2"/>
              </w:rPr>
              <w:t>разноцветные слоны, качество,</w:t>
            </w:r>
          </w:p>
          <w:p w14:paraId="1D00D29B" w14:textId="77777777" w:rsidR="00FE40AB" w:rsidRDefault="006A2161">
            <w:pPr>
              <w:pStyle w:val="TableParagraph"/>
              <w:spacing w:line="259" w:lineRule="auto"/>
              <w:ind w:left="4" w:right="1013"/>
              <w:jc w:val="both"/>
            </w:pPr>
            <w:r>
              <w:t>легкие</w:t>
            </w:r>
            <w:r w:rsidR="00DC14B8">
              <w:t xml:space="preserve"> </w:t>
            </w:r>
            <w:r>
              <w:t xml:space="preserve">и </w:t>
            </w:r>
            <w:r>
              <w:rPr>
                <w:spacing w:val="-2"/>
              </w:rPr>
              <w:t>тяжелые фигуры,</w:t>
            </w:r>
          </w:p>
          <w:p w14:paraId="439C51B6" w14:textId="77777777" w:rsidR="00FE40AB" w:rsidRDefault="006A2161">
            <w:pPr>
              <w:pStyle w:val="TableParagraph"/>
              <w:spacing w:line="259" w:lineRule="auto"/>
              <w:ind w:left="4" w:right="350"/>
            </w:pPr>
            <w:r>
              <w:rPr>
                <w:spacing w:val="-2"/>
              </w:rPr>
              <w:t xml:space="preserve">ладейные, коневые, слоновые, ферзевые, королевские </w:t>
            </w:r>
            <w:r>
              <w:t xml:space="preserve">пешки,взятие на проходе, </w:t>
            </w:r>
            <w:r>
              <w:rPr>
                <w:spacing w:val="-2"/>
              </w:rPr>
              <w:t>превращение пешки.</w:t>
            </w:r>
          </w:p>
        </w:tc>
        <w:tc>
          <w:tcPr>
            <w:tcW w:w="4807" w:type="dxa"/>
            <w:vMerge w:val="restart"/>
          </w:tcPr>
          <w:p w14:paraId="5EF77EF1" w14:textId="77777777" w:rsidR="00FE40AB" w:rsidRDefault="006A2161">
            <w:pPr>
              <w:pStyle w:val="TableParagraph"/>
              <w:spacing w:before="20" w:line="259" w:lineRule="auto"/>
            </w:pPr>
            <w:r>
              <w:t>Место</w:t>
            </w:r>
            <w:r w:rsidR="00DC14B8">
              <w:t xml:space="preserve"> </w:t>
            </w:r>
            <w:r>
              <w:t>ладьи</w:t>
            </w:r>
            <w:r w:rsidR="00DC14B8">
              <w:t xml:space="preserve"> </w:t>
            </w:r>
            <w:r>
              <w:t>в</w:t>
            </w:r>
            <w:r w:rsidR="00DC14B8">
              <w:t xml:space="preserve"> </w:t>
            </w:r>
            <w:r>
              <w:t>начальном</w:t>
            </w:r>
            <w:r w:rsidR="00DC14B8">
              <w:t xml:space="preserve"> </w:t>
            </w:r>
            <w:r>
              <w:t>положении.</w:t>
            </w:r>
            <w:r w:rsidR="00DC14B8">
              <w:t xml:space="preserve"> </w:t>
            </w:r>
            <w:r>
              <w:t>Ход.</w:t>
            </w:r>
            <w:r w:rsidR="00DC14B8">
              <w:t xml:space="preserve"> </w:t>
            </w:r>
            <w:r>
              <w:t>Ход ладьи. Взятие. Дидактические задания и игры</w:t>
            </w:r>
          </w:p>
          <w:p w14:paraId="57CDDCDC" w14:textId="77777777" w:rsidR="00FE40AB" w:rsidRDefault="006A2161">
            <w:pPr>
              <w:pStyle w:val="TableParagraph"/>
              <w:spacing w:line="259" w:lineRule="auto"/>
            </w:pPr>
            <w:r>
              <w:t>«Лабиринт»,«Перехитри</w:t>
            </w:r>
            <w:r w:rsidR="00DC14B8">
              <w:t xml:space="preserve"> </w:t>
            </w:r>
            <w:r>
              <w:t>часовых»,«Один</w:t>
            </w:r>
            <w:r w:rsidR="00DC14B8">
              <w:t xml:space="preserve"> </w:t>
            </w:r>
            <w:r>
              <w:t>в</w:t>
            </w:r>
            <w:r w:rsidR="00DC14B8">
              <w:t xml:space="preserve"> </w:t>
            </w:r>
            <w:r>
              <w:t>поле воин», «Кратчайший путь».</w:t>
            </w:r>
          </w:p>
        </w:tc>
      </w:tr>
      <w:tr w:rsidR="00FE40AB" w14:paraId="5540B034" w14:textId="77777777">
        <w:trPr>
          <w:trHeight w:val="825"/>
        </w:trPr>
        <w:tc>
          <w:tcPr>
            <w:tcW w:w="903" w:type="dxa"/>
          </w:tcPr>
          <w:p w14:paraId="5852CE78" w14:textId="77777777" w:rsidR="00FE40AB" w:rsidRDefault="006A2161">
            <w:pPr>
              <w:pStyle w:val="TableParagraph"/>
              <w:spacing w:line="244" w:lineRule="exact"/>
            </w:pPr>
            <w:r>
              <w:rPr>
                <w:spacing w:val="-5"/>
              </w:rPr>
              <w:t>6.</w:t>
            </w:r>
          </w:p>
        </w:tc>
        <w:tc>
          <w:tcPr>
            <w:tcW w:w="2055" w:type="dxa"/>
          </w:tcPr>
          <w:p w14:paraId="7BC7A3B6" w14:textId="77777777" w:rsidR="00FE40AB" w:rsidRDefault="006A2161">
            <w:pPr>
              <w:pStyle w:val="TableParagraph"/>
              <w:spacing w:before="20"/>
            </w:pPr>
            <w:r>
              <w:t>Знакомство</w:t>
            </w:r>
            <w:r w:rsidR="00A550AD">
              <w:t xml:space="preserve"> </w:t>
            </w:r>
            <w:r>
              <w:rPr>
                <w:spacing w:val="-10"/>
              </w:rPr>
              <w:t>с</w:t>
            </w:r>
          </w:p>
          <w:p w14:paraId="34E08051" w14:textId="77777777" w:rsidR="00FE40AB" w:rsidRDefault="00A550AD">
            <w:pPr>
              <w:pStyle w:val="TableParagraph"/>
              <w:spacing w:line="270" w:lineRule="atLeast"/>
              <w:ind w:right="66"/>
            </w:pPr>
            <w:r>
              <w:t>ш</w:t>
            </w:r>
            <w:r w:rsidR="006A2161">
              <w:t>ахматной</w:t>
            </w:r>
            <w:r>
              <w:t xml:space="preserve"> </w:t>
            </w:r>
            <w:r w:rsidR="006A2161">
              <w:t xml:space="preserve">фигурой. </w:t>
            </w:r>
            <w:r w:rsidR="006A2161">
              <w:rPr>
                <w:spacing w:val="-2"/>
              </w:rPr>
              <w:t>Ладья.</w:t>
            </w:r>
          </w:p>
        </w:tc>
        <w:tc>
          <w:tcPr>
            <w:tcW w:w="1834" w:type="dxa"/>
            <w:vMerge/>
            <w:tcBorders>
              <w:top w:val="nil"/>
            </w:tcBorders>
          </w:tcPr>
          <w:p w14:paraId="23A77F5D" w14:textId="77777777" w:rsidR="00FE40AB" w:rsidRDefault="00FE40AB">
            <w:pPr>
              <w:rPr>
                <w:sz w:val="2"/>
                <w:szCs w:val="2"/>
              </w:rPr>
            </w:pPr>
          </w:p>
        </w:tc>
        <w:tc>
          <w:tcPr>
            <w:tcW w:w="4807" w:type="dxa"/>
            <w:vMerge/>
            <w:tcBorders>
              <w:top w:val="nil"/>
            </w:tcBorders>
          </w:tcPr>
          <w:p w14:paraId="6BCDE7C0" w14:textId="77777777" w:rsidR="00FE40AB" w:rsidRDefault="00FE40AB">
            <w:pPr>
              <w:rPr>
                <w:sz w:val="2"/>
                <w:szCs w:val="2"/>
              </w:rPr>
            </w:pPr>
          </w:p>
        </w:tc>
      </w:tr>
      <w:tr w:rsidR="00FE40AB" w14:paraId="77910AB6" w14:textId="77777777">
        <w:trPr>
          <w:trHeight w:val="1656"/>
        </w:trPr>
        <w:tc>
          <w:tcPr>
            <w:tcW w:w="903" w:type="dxa"/>
          </w:tcPr>
          <w:p w14:paraId="2DB493AF" w14:textId="77777777" w:rsidR="00FE40AB" w:rsidRDefault="006A2161">
            <w:pPr>
              <w:pStyle w:val="TableParagraph"/>
              <w:spacing w:line="244" w:lineRule="exact"/>
            </w:pPr>
            <w:r>
              <w:rPr>
                <w:spacing w:val="-5"/>
              </w:rPr>
              <w:t>7.</w:t>
            </w:r>
          </w:p>
        </w:tc>
        <w:tc>
          <w:tcPr>
            <w:tcW w:w="2055" w:type="dxa"/>
          </w:tcPr>
          <w:p w14:paraId="03925D6C" w14:textId="77777777" w:rsidR="00FE40AB" w:rsidRDefault="006A2161">
            <w:pPr>
              <w:pStyle w:val="TableParagraph"/>
              <w:spacing w:line="244" w:lineRule="exact"/>
            </w:pPr>
            <w:r>
              <w:t>Ладья</w:t>
            </w:r>
            <w:r w:rsidR="00DC14B8">
              <w:t xml:space="preserve"> </w:t>
            </w:r>
            <w:r>
              <w:t>в</w:t>
            </w:r>
            <w:r w:rsidR="00DC14B8">
              <w:t xml:space="preserve"> </w:t>
            </w:r>
            <w:r>
              <w:rPr>
                <w:spacing w:val="-2"/>
              </w:rPr>
              <w:t>игре.</w:t>
            </w:r>
          </w:p>
        </w:tc>
        <w:tc>
          <w:tcPr>
            <w:tcW w:w="1834" w:type="dxa"/>
            <w:vMerge/>
            <w:tcBorders>
              <w:top w:val="nil"/>
            </w:tcBorders>
          </w:tcPr>
          <w:p w14:paraId="2116983B" w14:textId="77777777" w:rsidR="00FE40AB" w:rsidRDefault="00FE40AB">
            <w:pPr>
              <w:rPr>
                <w:sz w:val="2"/>
                <w:szCs w:val="2"/>
              </w:rPr>
            </w:pPr>
          </w:p>
        </w:tc>
        <w:tc>
          <w:tcPr>
            <w:tcW w:w="4807" w:type="dxa"/>
          </w:tcPr>
          <w:p w14:paraId="7ADAD869" w14:textId="77777777" w:rsidR="00FE40AB" w:rsidRDefault="00FE40AB">
            <w:pPr>
              <w:pStyle w:val="TableParagraph"/>
              <w:spacing w:before="50"/>
              <w:ind w:left="0"/>
              <w:rPr>
                <w:b/>
              </w:rPr>
            </w:pPr>
          </w:p>
          <w:p w14:paraId="38AD3133" w14:textId="77777777" w:rsidR="00FE40AB" w:rsidRDefault="006A2161">
            <w:pPr>
              <w:pStyle w:val="TableParagraph"/>
              <w:spacing w:line="259" w:lineRule="auto"/>
              <w:ind w:right="59"/>
            </w:pPr>
            <w:r>
              <w:t>Дидактические задания и игры «Захват контрольного поля», «Защита контрольного поля»,«Игра</w:t>
            </w:r>
            <w:r w:rsidR="00DC14B8">
              <w:t xml:space="preserve"> </w:t>
            </w:r>
            <w:r>
              <w:t>на</w:t>
            </w:r>
            <w:r w:rsidR="00DC14B8">
              <w:t xml:space="preserve"> </w:t>
            </w:r>
            <w:r>
              <w:t>уничтожение»(ладья</w:t>
            </w:r>
            <w:r w:rsidR="00DC14B8">
              <w:t xml:space="preserve"> </w:t>
            </w:r>
            <w:r>
              <w:t>против</w:t>
            </w:r>
          </w:p>
          <w:p w14:paraId="67455182" w14:textId="77777777" w:rsidR="00FE40AB" w:rsidRDefault="006A2161">
            <w:pPr>
              <w:pStyle w:val="TableParagraph"/>
              <w:spacing w:before="1"/>
            </w:pPr>
            <w:r>
              <w:t>ладьи, две</w:t>
            </w:r>
            <w:r w:rsidR="00DC14B8">
              <w:t xml:space="preserve"> </w:t>
            </w:r>
            <w:r>
              <w:t>ладьи</w:t>
            </w:r>
            <w:r w:rsidR="00DC14B8">
              <w:t xml:space="preserve"> </w:t>
            </w:r>
            <w:r>
              <w:t>против одной, две</w:t>
            </w:r>
            <w:r w:rsidR="00DC14B8">
              <w:t xml:space="preserve"> </w:t>
            </w:r>
            <w:r>
              <w:t>ладьи</w:t>
            </w:r>
            <w:r w:rsidR="00DC14B8">
              <w:t xml:space="preserve"> </w:t>
            </w:r>
            <w:r>
              <w:rPr>
                <w:spacing w:val="-2"/>
              </w:rPr>
              <w:t>против</w:t>
            </w:r>
          </w:p>
          <w:p w14:paraId="6954DC37" w14:textId="77777777" w:rsidR="00FE40AB" w:rsidRDefault="006A2161">
            <w:pPr>
              <w:pStyle w:val="TableParagraph"/>
              <w:spacing w:before="21" w:line="238" w:lineRule="exact"/>
            </w:pPr>
            <w:r>
              <w:t>двух),«Ограничение</w:t>
            </w:r>
            <w:r w:rsidR="00DC14B8">
              <w:t xml:space="preserve"> </w:t>
            </w:r>
            <w:r>
              <w:rPr>
                <w:spacing w:val="-2"/>
              </w:rPr>
              <w:t>подвижности».</w:t>
            </w:r>
          </w:p>
        </w:tc>
      </w:tr>
      <w:tr w:rsidR="00FE40AB" w14:paraId="6CD4B7DF" w14:textId="77777777">
        <w:trPr>
          <w:trHeight w:val="1934"/>
        </w:trPr>
        <w:tc>
          <w:tcPr>
            <w:tcW w:w="903" w:type="dxa"/>
          </w:tcPr>
          <w:p w14:paraId="1254D511" w14:textId="77777777" w:rsidR="00FE40AB" w:rsidRDefault="006A2161">
            <w:pPr>
              <w:pStyle w:val="TableParagraph"/>
              <w:spacing w:line="244" w:lineRule="exact"/>
            </w:pPr>
            <w:r>
              <w:rPr>
                <w:spacing w:val="-5"/>
              </w:rPr>
              <w:t>8.</w:t>
            </w:r>
          </w:p>
        </w:tc>
        <w:tc>
          <w:tcPr>
            <w:tcW w:w="2055" w:type="dxa"/>
          </w:tcPr>
          <w:p w14:paraId="5B7EA4D9" w14:textId="77777777" w:rsidR="00FE40AB" w:rsidRDefault="006A2161">
            <w:pPr>
              <w:pStyle w:val="TableParagraph"/>
              <w:spacing w:before="20"/>
            </w:pPr>
            <w:r>
              <w:t>Знакомство</w:t>
            </w:r>
            <w:r w:rsidR="00DC14B8">
              <w:t xml:space="preserve"> </w:t>
            </w:r>
            <w:r>
              <w:rPr>
                <w:spacing w:val="-10"/>
              </w:rPr>
              <w:t>с</w:t>
            </w:r>
          </w:p>
          <w:p w14:paraId="2486F119" w14:textId="77777777" w:rsidR="00FE40AB" w:rsidRDefault="00DC14B8">
            <w:pPr>
              <w:pStyle w:val="TableParagraph"/>
              <w:spacing w:before="20" w:line="259" w:lineRule="auto"/>
              <w:ind w:right="66"/>
            </w:pPr>
            <w:r>
              <w:t>ш</w:t>
            </w:r>
            <w:r w:rsidR="006A2161">
              <w:t>ахматной</w:t>
            </w:r>
            <w:r>
              <w:t xml:space="preserve"> </w:t>
            </w:r>
            <w:r w:rsidR="006A2161">
              <w:t xml:space="preserve">фигурой. </w:t>
            </w:r>
            <w:r w:rsidR="006A2161">
              <w:rPr>
                <w:spacing w:val="-2"/>
              </w:rPr>
              <w:t>Слон.</w:t>
            </w:r>
          </w:p>
        </w:tc>
        <w:tc>
          <w:tcPr>
            <w:tcW w:w="1834" w:type="dxa"/>
            <w:vMerge/>
            <w:tcBorders>
              <w:top w:val="nil"/>
            </w:tcBorders>
          </w:tcPr>
          <w:p w14:paraId="67DC24DF" w14:textId="77777777" w:rsidR="00FE40AB" w:rsidRDefault="00FE40AB">
            <w:pPr>
              <w:rPr>
                <w:sz w:val="2"/>
                <w:szCs w:val="2"/>
              </w:rPr>
            </w:pPr>
          </w:p>
        </w:tc>
        <w:tc>
          <w:tcPr>
            <w:tcW w:w="4807" w:type="dxa"/>
          </w:tcPr>
          <w:p w14:paraId="037F6239" w14:textId="77777777" w:rsidR="00FE40AB" w:rsidRDefault="00FE40AB">
            <w:pPr>
              <w:pStyle w:val="TableParagraph"/>
              <w:spacing w:before="55"/>
              <w:ind w:left="0"/>
              <w:rPr>
                <w:b/>
              </w:rPr>
            </w:pPr>
          </w:p>
          <w:p w14:paraId="48E7C4B4" w14:textId="77777777" w:rsidR="00FE40AB" w:rsidRDefault="006A2161">
            <w:pPr>
              <w:pStyle w:val="TableParagraph"/>
              <w:spacing w:line="259" w:lineRule="auto"/>
            </w:pPr>
            <w:r>
              <w:t>Место</w:t>
            </w:r>
            <w:r w:rsidR="00DC14B8">
              <w:t xml:space="preserve"> </w:t>
            </w:r>
            <w:r>
              <w:t>слона</w:t>
            </w:r>
            <w:r w:rsidR="00DC14B8">
              <w:t xml:space="preserve"> </w:t>
            </w:r>
            <w:r>
              <w:t>в</w:t>
            </w:r>
            <w:r w:rsidR="00DC14B8">
              <w:t xml:space="preserve"> </w:t>
            </w:r>
            <w:r>
              <w:t>начальном</w:t>
            </w:r>
            <w:r w:rsidR="00DC14B8">
              <w:t xml:space="preserve"> </w:t>
            </w:r>
            <w:r>
              <w:t>положении.</w:t>
            </w:r>
            <w:r w:rsidR="00DC14B8">
              <w:t xml:space="preserve"> </w:t>
            </w:r>
            <w:r>
              <w:t>Ход</w:t>
            </w:r>
            <w:r w:rsidR="00DC14B8">
              <w:t xml:space="preserve"> </w:t>
            </w:r>
            <w:r>
              <w:t>слона, взятие. Белопольные и чернопольнын слоны.</w:t>
            </w:r>
          </w:p>
          <w:p w14:paraId="7E71F65E" w14:textId="77777777" w:rsidR="00FE40AB" w:rsidRDefault="006A2161">
            <w:pPr>
              <w:pStyle w:val="TableParagraph"/>
              <w:spacing w:before="1" w:line="259" w:lineRule="auto"/>
              <w:ind w:right="19"/>
            </w:pPr>
            <w:r>
              <w:t>Разноцветные и одноцветные слоны. Качество. Легкая и тяжелая фигура. Дидактические</w:t>
            </w:r>
            <w:r w:rsidR="00DC14B8">
              <w:t xml:space="preserve"> </w:t>
            </w:r>
            <w:r>
              <w:t>задания и</w:t>
            </w:r>
            <w:r w:rsidR="00DC14B8">
              <w:t xml:space="preserve"> </w:t>
            </w:r>
            <w:r>
              <w:t>игры«Лабиринт»,«Перехитри</w:t>
            </w:r>
            <w:r w:rsidR="00DC14B8">
              <w:t xml:space="preserve"> </w:t>
            </w:r>
            <w:r>
              <w:t>часовых»,«Один</w:t>
            </w:r>
          </w:p>
          <w:p w14:paraId="75057133" w14:textId="77777777" w:rsidR="00FE40AB" w:rsidRDefault="00DC14B8">
            <w:pPr>
              <w:pStyle w:val="TableParagraph"/>
              <w:spacing w:before="1" w:line="238" w:lineRule="exact"/>
            </w:pPr>
            <w:r>
              <w:t xml:space="preserve">в </w:t>
            </w:r>
            <w:r w:rsidR="006A2161">
              <w:t>поле</w:t>
            </w:r>
            <w:r>
              <w:t xml:space="preserve"> </w:t>
            </w:r>
            <w:r w:rsidR="006A2161">
              <w:t>воин», «Кратчайший</w:t>
            </w:r>
            <w:r>
              <w:t xml:space="preserve"> </w:t>
            </w:r>
            <w:r w:rsidR="006A2161">
              <w:rPr>
                <w:spacing w:val="-2"/>
              </w:rPr>
              <w:t>путь».</w:t>
            </w:r>
          </w:p>
        </w:tc>
      </w:tr>
      <w:tr w:rsidR="00FE40AB" w14:paraId="32D3FA73" w14:textId="77777777">
        <w:trPr>
          <w:trHeight w:val="1377"/>
        </w:trPr>
        <w:tc>
          <w:tcPr>
            <w:tcW w:w="903" w:type="dxa"/>
          </w:tcPr>
          <w:p w14:paraId="379EDA14" w14:textId="77777777" w:rsidR="00FE40AB" w:rsidRDefault="006A2161">
            <w:pPr>
              <w:pStyle w:val="TableParagraph"/>
              <w:spacing w:line="244" w:lineRule="exact"/>
            </w:pPr>
            <w:r>
              <w:rPr>
                <w:spacing w:val="-5"/>
              </w:rPr>
              <w:t>9.</w:t>
            </w:r>
          </w:p>
        </w:tc>
        <w:tc>
          <w:tcPr>
            <w:tcW w:w="2055" w:type="dxa"/>
          </w:tcPr>
          <w:p w14:paraId="6420F2AD" w14:textId="77777777" w:rsidR="00FE40AB" w:rsidRDefault="006A2161">
            <w:pPr>
              <w:pStyle w:val="TableParagraph"/>
              <w:spacing w:line="244" w:lineRule="exact"/>
            </w:pPr>
            <w:r>
              <w:t>Слон в</w:t>
            </w:r>
            <w:r w:rsidR="00DC14B8">
              <w:t xml:space="preserve"> </w:t>
            </w:r>
            <w:r>
              <w:rPr>
                <w:spacing w:val="-4"/>
              </w:rPr>
              <w:t>игре.</w:t>
            </w:r>
          </w:p>
        </w:tc>
        <w:tc>
          <w:tcPr>
            <w:tcW w:w="1834" w:type="dxa"/>
            <w:vMerge/>
            <w:tcBorders>
              <w:top w:val="nil"/>
            </w:tcBorders>
          </w:tcPr>
          <w:p w14:paraId="5F0AC6A4" w14:textId="77777777" w:rsidR="00FE40AB" w:rsidRDefault="00FE40AB">
            <w:pPr>
              <w:rPr>
                <w:sz w:val="2"/>
                <w:szCs w:val="2"/>
              </w:rPr>
            </w:pPr>
          </w:p>
        </w:tc>
        <w:tc>
          <w:tcPr>
            <w:tcW w:w="4807" w:type="dxa"/>
          </w:tcPr>
          <w:p w14:paraId="3B735BB8" w14:textId="77777777" w:rsidR="00FE40AB" w:rsidRDefault="00FE40AB">
            <w:pPr>
              <w:pStyle w:val="TableParagraph"/>
              <w:spacing w:before="24"/>
              <w:ind w:left="0"/>
              <w:rPr>
                <w:b/>
              </w:rPr>
            </w:pPr>
          </w:p>
          <w:p w14:paraId="53926906" w14:textId="77777777" w:rsidR="00FE40AB" w:rsidRDefault="006A2161">
            <w:pPr>
              <w:pStyle w:val="TableParagraph"/>
              <w:spacing w:line="270" w:lineRule="atLeast"/>
              <w:ind w:right="59"/>
            </w:pPr>
            <w:r>
              <w:t>Дидактические задания и игры «Захват контрольного поля», «Игра на уничтожение» (слон против слона, два слона против одного, два слонапротивдвух),</w:t>
            </w:r>
            <w:r w:rsidR="00DC14B8">
              <w:t xml:space="preserve"> </w:t>
            </w:r>
            <w:r>
              <w:t>«Ограничение</w:t>
            </w:r>
            <w:r w:rsidR="00DC14B8">
              <w:t xml:space="preserve"> </w:t>
            </w:r>
            <w:r>
              <w:t>подвижности».</w:t>
            </w:r>
          </w:p>
        </w:tc>
      </w:tr>
      <w:tr w:rsidR="00FE40AB" w14:paraId="200FBEC0" w14:textId="77777777">
        <w:trPr>
          <w:trHeight w:val="1670"/>
        </w:trPr>
        <w:tc>
          <w:tcPr>
            <w:tcW w:w="903" w:type="dxa"/>
          </w:tcPr>
          <w:p w14:paraId="093BDD81" w14:textId="77777777" w:rsidR="00FE40AB" w:rsidRDefault="006A2161">
            <w:pPr>
              <w:pStyle w:val="TableParagraph"/>
              <w:spacing w:line="244" w:lineRule="exact"/>
            </w:pPr>
            <w:r>
              <w:rPr>
                <w:spacing w:val="-5"/>
              </w:rPr>
              <w:t>10.</w:t>
            </w:r>
          </w:p>
        </w:tc>
        <w:tc>
          <w:tcPr>
            <w:tcW w:w="2055" w:type="dxa"/>
          </w:tcPr>
          <w:p w14:paraId="58AD5B87" w14:textId="77777777" w:rsidR="00FE40AB" w:rsidRDefault="006A2161">
            <w:pPr>
              <w:pStyle w:val="TableParagraph"/>
              <w:spacing w:before="25"/>
            </w:pPr>
            <w:r>
              <w:t>Ладья</w:t>
            </w:r>
            <w:r w:rsidR="00DC14B8">
              <w:t xml:space="preserve"> </w:t>
            </w:r>
            <w:r>
              <w:t>против</w:t>
            </w:r>
            <w:r w:rsidR="00DC14B8">
              <w:t xml:space="preserve"> </w:t>
            </w:r>
            <w:r>
              <w:rPr>
                <w:spacing w:val="-2"/>
              </w:rPr>
              <w:t>слона.</w:t>
            </w:r>
          </w:p>
        </w:tc>
        <w:tc>
          <w:tcPr>
            <w:tcW w:w="1834" w:type="dxa"/>
            <w:vMerge/>
            <w:tcBorders>
              <w:top w:val="nil"/>
            </w:tcBorders>
          </w:tcPr>
          <w:p w14:paraId="0D9D36B1" w14:textId="77777777" w:rsidR="00FE40AB" w:rsidRDefault="00FE40AB">
            <w:pPr>
              <w:rPr>
                <w:sz w:val="2"/>
                <w:szCs w:val="2"/>
              </w:rPr>
            </w:pPr>
          </w:p>
        </w:tc>
        <w:tc>
          <w:tcPr>
            <w:tcW w:w="4807" w:type="dxa"/>
          </w:tcPr>
          <w:p w14:paraId="6347E650" w14:textId="77777777" w:rsidR="00FE40AB" w:rsidRDefault="006A2161">
            <w:pPr>
              <w:pStyle w:val="TableParagraph"/>
              <w:spacing w:before="44" w:line="259" w:lineRule="auto"/>
            </w:pPr>
            <w:r>
              <w:t>Дидактические</w:t>
            </w:r>
            <w:r w:rsidR="00DC14B8">
              <w:t xml:space="preserve"> </w:t>
            </w:r>
            <w:r>
              <w:t>задания</w:t>
            </w:r>
            <w:r w:rsidR="00DC14B8">
              <w:t xml:space="preserve"> </w:t>
            </w:r>
            <w:r>
              <w:t>и</w:t>
            </w:r>
            <w:r w:rsidR="00DC14B8">
              <w:t xml:space="preserve"> </w:t>
            </w:r>
            <w:r>
              <w:t>игры«Перехитри часовых», «Сними часовых», «Атака неприятельской</w:t>
            </w:r>
            <w:r w:rsidR="00DC14B8">
              <w:t xml:space="preserve"> </w:t>
            </w:r>
            <w:r>
              <w:t>фигуры»,«Двойной</w:t>
            </w:r>
            <w:r w:rsidR="00DC14B8">
              <w:t xml:space="preserve"> </w:t>
            </w:r>
            <w:r>
              <w:t>удар»,</w:t>
            </w:r>
          </w:p>
          <w:p w14:paraId="585B65E0" w14:textId="77777777" w:rsidR="00FE40AB" w:rsidRDefault="006A2161">
            <w:pPr>
              <w:pStyle w:val="TableParagraph"/>
              <w:spacing w:before="1"/>
            </w:pPr>
            <w:r>
              <w:t>«Взятие»,«Защита»,«Выиграй</w:t>
            </w:r>
            <w:r w:rsidR="00DC14B8">
              <w:t xml:space="preserve"> </w:t>
            </w:r>
            <w:r>
              <w:t>фигуру».</w:t>
            </w:r>
            <w:r>
              <w:rPr>
                <w:spacing w:val="-2"/>
              </w:rPr>
              <w:t>Термин</w:t>
            </w:r>
          </w:p>
          <w:p w14:paraId="456021E9" w14:textId="77777777" w:rsidR="00FE40AB" w:rsidRDefault="006A2161">
            <w:pPr>
              <w:pStyle w:val="TableParagraph"/>
              <w:spacing w:before="21"/>
            </w:pPr>
            <w:r>
              <w:t>«стоять</w:t>
            </w:r>
            <w:r w:rsidR="00DC14B8">
              <w:t xml:space="preserve"> </w:t>
            </w:r>
            <w:r>
              <w:t>под</w:t>
            </w:r>
            <w:r w:rsidR="00DC14B8">
              <w:t xml:space="preserve"> </w:t>
            </w:r>
            <w:r>
              <w:t>боем».Дидактические</w:t>
            </w:r>
            <w:r w:rsidR="00DC14B8">
              <w:t xml:space="preserve"> </w:t>
            </w:r>
            <w:r>
              <w:t>задания</w:t>
            </w:r>
            <w:r w:rsidR="00DC14B8">
              <w:t xml:space="preserve"> </w:t>
            </w:r>
            <w:r>
              <w:t>и</w:t>
            </w:r>
            <w:r w:rsidR="00DC14B8">
              <w:t xml:space="preserve"> </w:t>
            </w:r>
            <w:r>
              <w:rPr>
                <w:spacing w:val="-4"/>
              </w:rPr>
              <w:t>игры</w:t>
            </w:r>
          </w:p>
          <w:p w14:paraId="1401B1D4" w14:textId="77777777" w:rsidR="00FE40AB" w:rsidRDefault="006A2161">
            <w:pPr>
              <w:pStyle w:val="TableParagraph"/>
              <w:spacing w:before="21" w:line="238" w:lineRule="exact"/>
            </w:pPr>
            <w:r>
              <w:t xml:space="preserve">«Захват </w:t>
            </w:r>
            <w:r>
              <w:rPr>
                <w:spacing w:val="-2"/>
              </w:rPr>
              <w:t>контрольного</w:t>
            </w:r>
          </w:p>
        </w:tc>
      </w:tr>
    </w:tbl>
    <w:p w14:paraId="17159016" w14:textId="77777777" w:rsidR="00FE40AB" w:rsidRDefault="00FE40AB">
      <w:pPr>
        <w:spacing w:line="238" w:lineRule="exact"/>
        <w:sectPr w:rsidR="00FE40AB">
          <w:pgSz w:w="11900" w:h="16840"/>
          <w:pgMar w:top="860" w:right="0" w:bottom="920" w:left="1440" w:header="0" w:footer="721" w:gutter="0"/>
          <w:cols w:space="720"/>
        </w:sectPr>
      </w:pPr>
    </w:p>
    <w:p w14:paraId="314568A5" w14:textId="77777777" w:rsidR="00FE40AB" w:rsidRDefault="00FE40AB">
      <w:pPr>
        <w:pStyle w:val="a3"/>
        <w:spacing w:before="1"/>
        <w:rPr>
          <w:b/>
          <w:sz w:val="2"/>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08549AF8" w14:textId="77777777">
        <w:trPr>
          <w:trHeight w:val="1656"/>
        </w:trPr>
        <w:tc>
          <w:tcPr>
            <w:tcW w:w="903" w:type="dxa"/>
          </w:tcPr>
          <w:p w14:paraId="4ECC54D0" w14:textId="77777777" w:rsidR="00FE40AB" w:rsidRDefault="00FE40AB">
            <w:pPr>
              <w:pStyle w:val="TableParagraph"/>
              <w:ind w:left="0"/>
            </w:pPr>
          </w:p>
        </w:tc>
        <w:tc>
          <w:tcPr>
            <w:tcW w:w="2055" w:type="dxa"/>
          </w:tcPr>
          <w:p w14:paraId="0FDE855C" w14:textId="77777777" w:rsidR="00FE40AB" w:rsidRDefault="00FE40AB">
            <w:pPr>
              <w:pStyle w:val="TableParagraph"/>
              <w:ind w:left="0"/>
            </w:pPr>
          </w:p>
        </w:tc>
        <w:tc>
          <w:tcPr>
            <w:tcW w:w="1834" w:type="dxa"/>
            <w:vMerge w:val="restart"/>
          </w:tcPr>
          <w:p w14:paraId="66AECD12" w14:textId="77777777" w:rsidR="00FE40AB" w:rsidRDefault="00FE40AB">
            <w:pPr>
              <w:pStyle w:val="TableParagraph"/>
              <w:ind w:left="0"/>
            </w:pPr>
          </w:p>
        </w:tc>
        <w:tc>
          <w:tcPr>
            <w:tcW w:w="4807" w:type="dxa"/>
          </w:tcPr>
          <w:p w14:paraId="5AFE23A6" w14:textId="77777777" w:rsidR="00FE40AB" w:rsidRDefault="00FE40AB">
            <w:pPr>
              <w:pStyle w:val="TableParagraph"/>
              <w:spacing w:before="50"/>
              <w:ind w:left="0"/>
              <w:rPr>
                <w:b/>
              </w:rPr>
            </w:pPr>
          </w:p>
          <w:p w14:paraId="62AA77A9" w14:textId="77777777" w:rsidR="00FE40AB" w:rsidRDefault="006A2161">
            <w:pPr>
              <w:pStyle w:val="TableParagraph"/>
              <w:spacing w:line="259" w:lineRule="auto"/>
              <w:ind w:right="431"/>
              <w:jc w:val="both"/>
            </w:pPr>
            <w:r>
              <w:t>поля»,«Защита</w:t>
            </w:r>
            <w:r w:rsidR="00DC14B8">
              <w:t xml:space="preserve"> </w:t>
            </w:r>
            <w:r>
              <w:t>контрольного</w:t>
            </w:r>
            <w:r w:rsidR="00DC14B8">
              <w:t xml:space="preserve"> </w:t>
            </w:r>
            <w:r>
              <w:t xml:space="preserve">поля»,«Играна </w:t>
            </w:r>
            <w:r w:rsidR="00DC14B8">
              <w:t xml:space="preserve">уничтожении </w:t>
            </w:r>
            <w:r>
              <w:t>е»(ладья против слона, две</w:t>
            </w:r>
            <w:r w:rsidR="00DC14B8">
              <w:t xml:space="preserve"> </w:t>
            </w:r>
            <w:r>
              <w:t>ладьи против слона, ладья против двух слонов, две</w:t>
            </w:r>
          </w:p>
          <w:p w14:paraId="40BD7EDD" w14:textId="77777777" w:rsidR="00FE40AB" w:rsidRDefault="006A2161">
            <w:pPr>
              <w:pStyle w:val="TableParagraph"/>
              <w:spacing w:before="1"/>
              <w:jc w:val="both"/>
            </w:pPr>
            <w:r>
              <w:t>ладьи</w:t>
            </w:r>
            <w:r w:rsidR="00DC14B8">
              <w:t xml:space="preserve"> </w:t>
            </w:r>
            <w:r>
              <w:t>против</w:t>
            </w:r>
            <w:r w:rsidR="00DC14B8">
              <w:t xml:space="preserve"> </w:t>
            </w:r>
            <w:r>
              <w:t>двух</w:t>
            </w:r>
            <w:r w:rsidR="00DC14B8">
              <w:t xml:space="preserve"> </w:t>
            </w:r>
            <w:r>
              <w:t>слонов,</w:t>
            </w:r>
            <w:r w:rsidR="00DC14B8">
              <w:t xml:space="preserve"> </w:t>
            </w:r>
            <w:r>
              <w:t>сложные</w:t>
            </w:r>
            <w:r w:rsidR="00DC14B8">
              <w:t xml:space="preserve"> </w:t>
            </w:r>
            <w:r>
              <w:rPr>
                <w:spacing w:val="-2"/>
              </w:rPr>
              <w:t>положения),</w:t>
            </w:r>
          </w:p>
          <w:p w14:paraId="40B8B06A" w14:textId="77777777" w:rsidR="00FE40AB" w:rsidRDefault="006A2161">
            <w:pPr>
              <w:pStyle w:val="TableParagraph"/>
              <w:spacing w:before="21" w:line="238" w:lineRule="exact"/>
              <w:jc w:val="both"/>
            </w:pPr>
            <w:r>
              <w:rPr>
                <w:spacing w:val="-2"/>
              </w:rPr>
              <w:t>«Ограничение</w:t>
            </w:r>
            <w:r w:rsidR="00DC14B8">
              <w:rPr>
                <w:spacing w:val="-2"/>
              </w:rPr>
              <w:t xml:space="preserve"> </w:t>
            </w:r>
            <w:r>
              <w:rPr>
                <w:spacing w:val="-2"/>
              </w:rPr>
              <w:t>подвижности».</w:t>
            </w:r>
          </w:p>
        </w:tc>
      </w:tr>
      <w:tr w:rsidR="00FE40AB" w14:paraId="338F091B" w14:textId="77777777">
        <w:trPr>
          <w:trHeight w:val="1382"/>
        </w:trPr>
        <w:tc>
          <w:tcPr>
            <w:tcW w:w="903" w:type="dxa"/>
          </w:tcPr>
          <w:p w14:paraId="30C9C202" w14:textId="77777777" w:rsidR="00FE40AB" w:rsidRDefault="006A2161">
            <w:pPr>
              <w:pStyle w:val="TableParagraph"/>
              <w:spacing w:line="244" w:lineRule="exact"/>
              <w:ind w:left="148"/>
            </w:pPr>
            <w:r>
              <w:rPr>
                <w:spacing w:val="-5"/>
              </w:rPr>
              <w:t>11.</w:t>
            </w:r>
          </w:p>
        </w:tc>
        <w:tc>
          <w:tcPr>
            <w:tcW w:w="2055" w:type="dxa"/>
          </w:tcPr>
          <w:p w14:paraId="47249D1E" w14:textId="77777777" w:rsidR="00FE40AB" w:rsidRDefault="006A2161">
            <w:pPr>
              <w:pStyle w:val="TableParagraph"/>
              <w:spacing w:before="20"/>
            </w:pPr>
            <w:r>
              <w:t>Знакомство</w:t>
            </w:r>
            <w:r w:rsidR="00DC14B8">
              <w:t xml:space="preserve"> </w:t>
            </w:r>
            <w:r>
              <w:rPr>
                <w:spacing w:val="-10"/>
              </w:rPr>
              <w:t>с</w:t>
            </w:r>
          </w:p>
          <w:p w14:paraId="62AC724B" w14:textId="77777777" w:rsidR="00FE40AB" w:rsidRDefault="00DC14B8">
            <w:pPr>
              <w:pStyle w:val="TableParagraph"/>
              <w:spacing w:before="20" w:line="259" w:lineRule="auto"/>
              <w:ind w:right="66"/>
            </w:pPr>
            <w:r>
              <w:t>ш</w:t>
            </w:r>
            <w:r w:rsidR="006A2161">
              <w:t>ахматной</w:t>
            </w:r>
            <w:r>
              <w:t xml:space="preserve"> </w:t>
            </w:r>
            <w:r w:rsidR="006A2161">
              <w:t xml:space="preserve">фигурой. </w:t>
            </w:r>
            <w:r w:rsidR="006A2161">
              <w:rPr>
                <w:spacing w:val="-2"/>
              </w:rPr>
              <w:t>Ферзь.</w:t>
            </w:r>
          </w:p>
        </w:tc>
        <w:tc>
          <w:tcPr>
            <w:tcW w:w="1834" w:type="dxa"/>
            <w:vMerge/>
            <w:tcBorders>
              <w:top w:val="nil"/>
            </w:tcBorders>
          </w:tcPr>
          <w:p w14:paraId="0CA9A4C1" w14:textId="77777777" w:rsidR="00FE40AB" w:rsidRDefault="00FE40AB">
            <w:pPr>
              <w:rPr>
                <w:sz w:val="2"/>
                <w:szCs w:val="2"/>
              </w:rPr>
            </w:pPr>
          </w:p>
        </w:tc>
        <w:tc>
          <w:tcPr>
            <w:tcW w:w="4807" w:type="dxa"/>
          </w:tcPr>
          <w:p w14:paraId="63223D1A" w14:textId="77777777" w:rsidR="00FE40AB" w:rsidRDefault="006A2161">
            <w:pPr>
              <w:pStyle w:val="TableParagraph"/>
              <w:spacing w:before="12" w:line="270" w:lineRule="atLeast"/>
              <w:ind w:right="59"/>
            </w:pPr>
            <w:r>
              <w:t>Место</w:t>
            </w:r>
            <w:r w:rsidR="00DC14B8">
              <w:t xml:space="preserve"> </w:t>
            </w:r>
            <w:r>
              <w:t>ферзя</w:t>
            </w:r>
            <w:r w:rsidR="00DC14B8">
              <w:t xml:space="preserve"> </w:t>
            </w:r>
            <w:r>
              <w:t>в</w:t>
            </w:r>
            <w:r w:rsidR="00DC14B8">
              <w:t xml:space="preserve"> </w:t>
            </w:r>
            <w:r>
              <w:t>начальном</w:t>
            </w:r>
            <w:r w:rsidR="00DC14B8">
              <w:t xml:space="preserve"> </w:t>
            </w:r>
            <w:r>
              <w:t>положении.</w:t>
            </w:r>
            <w:r w:rsidR="00DC14B8">
              <w:t xml:space="preserve"> </w:t>
            </w:r>
            <w:r>
              <w:t>Ход</w:t>
            </w:r>
            <w:r w:rsidR="00DC14B8">
              <w:t xml:space="preserve"> </w:t>
            </w:r>
            <w:r>
              <w:t xml:space="preserve">ферзя, взятие. Ферзь - тяжелая фигура. Дидактические задания и игры «Лабиринт», «Перехитри часовых», «Один в поле воин», «Кратчайший </w:t>
            </w:r>
            <w:r>
              <w:rPr>
                <w:spacing w:val="-2"/>
              </w:rPr>
              <w:t>путь».</w:t>
            </w:r>
          </w:p>
        </w:tc>
      </w:tr>
      <w:tr w:rsidR="00FE40AB" w14:paraId="54D3159C" w14:textId="77777777">
        <w:trPr>
          <w:trHeight w:val="1660"/>
        </w:trPr>
        <w:tc>
          <w:tcPr>
            <w:tcW w:w="903" w:type="dxa"/>
          </w:tcPr>
          <w:p w14:paraId="115D118D" w14:textId="77777777" w:rsidR="00FE40AB" w:rsidRDefault="006A2161">
            <w:pPr>
              <w:pStyle w:val="TableParagraph"/>
              <w:spacing w:line="245" w:lineRule="exact"/>
              <w:ind w:left="148"/>
            </w:pPr>
            <w:r>
              <w:rPr>
                <w:spacing w:val="-5"/>
              </w:rPr>
              <w:t>12.</w:t>
            </w:r>
          </w:p>
        </w:tc>
        <w:tc>
          <w:tcPr>
            <w:tcW w:w="2055" w:type="dxa"/>
          </w:tcPr>
          <w:p w14:paraId="3A76FF4D" w14:textId="77777777" w:rsidR="00FE40AB" w:rsidRDefault="006A2161">
            <w:pPr>
              <w:pStyle w:val="TableParagraph"/>
              <w:spacing w:line="245" w:lineRule="exact"/>
            </w:pPr>
            <w:r>
              <w:t>Ферзь</w:t>
            </w:r>
            <w:r w:rsidR="00DC14B8">
              <w:t xml:space="preserve"> </w:t>
            </w:r>
            <w:r>
              <w:t xml:space="preserve">в </w:t>
            </w:r>
            <w:r>
              <w:rPr>
                <w:spacing w:val="-2"/>
              </w:rPr>
              <w:t>игре.</w:t>
            </w:r>
          </w:p>
        </w:tc>
        <w:tc>
          <w:tcPr>
            <w:tcW w:w="1834" w:type="dxa"/>
            <w:vMerge/>
            <w:tcBorders>
              <w:top w:val="nil"/>
            </w:tcBorders>
          </w:tcPr>
          <w:p w14:paraId="022D05D7" w14:textId="77777777" w:rsidR="00FE40AB" w:rsidRDefault="00FE40AB">
            <w:pPr>
              <w:rPr>
                <w:sz w:val="2"/>
                <w:szCs w:val="2"/>
              </w:rPr>
            </w:pPr>
          </w:p>
        </w:tc>
        <w:tc>
          <w:tcPr>
            <w:tcW w:w="4807" w:type="dxa"/>
          </w:tcPr>
          <w:p w14:paraId="1445CCEB" w14:textId="77777777" w:rsidR="00FE40AB" w:rsidRDefault="006A2161">
            <w:pPr>
              <w:pStyle w:val="TableParagraph"/>
              <w:spacing w:before="20" w:line="259" w:lineRule="auto"/>
              <w:ind w:right="59"/>
            </w:pPr>
            <w:r>
              <w:t>Дидактические задания и игры «Захват контрольного поля», «Защита контрольного поля»,«Игра</w:t>
            </w:r>
            <w:r w:rsidR="00DC14B8">
              <w:t xml:space="preserve"> </w:t>
            </w:r>
            <w:r>
              <w:t>на</w:t>
            </w:r>
            <w:r w:rsidR="00DC14B8">
              <w:t xml:space="preserve"> </w:t>
            </w:r>
            <w:r>
              <w:t>уничтожение»(ферзь</w:t>
            </w:r>
            <w:r w:rsidR="00DC14B8">
              <w:t xml:space="preserve"> </w:t>
            </w:r>
            <w:r>
              <w:t>против ферзя), «Ограничение подвижности».</w:t>
            </w:r>
          </w:p>
        </w:tc>
      </w:tr>
      <w:tr w:rsidR="00FE40AB" w14:paraId="7DCB5988" w14:textId="77777777">
        <w:trPr>
          <w:trHeight w:val="2760"/>
        </w:trPr>
        <w:tc>
          <w:tcPr>
            <w:tcW w:w="903" w:type="dxa"/>
          </w:tcPr>
          <w:p w14:paraId="40F0E208" w14:textId="77777777" w:rsidR="00FE40AB" w:rsidRDefault="006A2161">
            <w:pPr>
              <w:pStyle w:val="TableParagraph"/>
              <w:spacing w:line="239" w:lineRule="exact"/>
              <w:ind w:left="148"/>
            </w:pPr>
            <w:r>
              <w:rPr>
                <w:spacing w:val="-5"/>
              </w:rPr>
              <w:t>13.</w:t>
            </w:r>
          </w:p>
        </w:tc>
        <w:tc>
          <w:tcPr>
            <w:tcW w:w="2055" w:type="dxa"/>
          </w:tcPr>
          <w:p w14:paraId="741C1702" w14:textId="77777777" w:rsidR="00FE40AB" w:rsidRDefault="006A2161">
            <w:pPr>
              <w:pStyle w:val="TableParagraph"/>
              <w:spacing w:before="25" w:line="264" w:lineRule="auto"/>
              <w:ind w:right="94"/>
            </w:pPr>
            <w:r>
              <w:t>Ферзь</w:t>
            </w:r>
            <w:r w:rsidR="00DC14B8">
              <w:t xml:space="preserve"> </w:t>
            </w:r>
            <w:r>
              <w:t>против</w:t>
            </w:r>
            <w:r w:rsidR="00DC14B8">
              <w:t xml:space="preserve"> </w:t>
            </w:r>
            <w:r>
              <w:t>ладьи и слона.</w:t>
            </w:r>
          </w:p>
        </w:tc>
        <w:tc>
          <w:tcPr>
            <w:tcW w:w="1834" w:type="dxa"/>
            <w:vMerge/>
            <w:tcBorders>
              <w:top w:val="nil"/>
            </w:tcBorders>
          </w:tcPr>
          <w:p w14:paraId="74AB9A37" w14:textId="77777777" w:rsidR="00FE40AB" w:rsidRDefault="00FE40AB">
            <w:pPr>
              <w:rPr>
                <w:sz w:val="2"/>
                <w:szCs w:val="2"/>
              </w:rPr>
            </w:pPr>
          </w:p>
        </w:tc>
        <w:tc>
          <w:tcPr>
            <w:tcW w:w="4807" w:type="dxa"/>
          </w:tcPr>
          <w:p w14:paraId="76481ECC" w14:textId="77777777" w:rsidR="00FE40AB" w:rsidRDefault="00FE40AB">
            <w:pPr>
              <w:pStyle w:val="TableParagraph"/>
              <w:spacing w:before="55"/>
              <w:ind w:left="0"/>
              <w:rPr>
                <w:b/>
              </w:rPr>
            </w:pPr>
          </w:p>
          <w:p w14:paraId="47D26AD3" w14:textId="77777777" w:rsidR="00FE40AB" w:rsidRDefault="006A2161">
            <w:pPr>
              <w:pStyle w:val="TableParagraph"/>
              <w:spacing w:line="259" w:lineRule="auto"/>
            </w:pPr>
            <w:r>
              <w:t>Дидактические</w:t>
            </w:r>
            <w:r w:rsidR="00DC14B8">
              <w:t xml:space="preserve"> </w:t>
            </w:r>
            <w:r>
              <w:t>задания</w:t>
            </w:r>
            <w:r w:rsidR="00DC14B8">
              <w:t xml:space="preserve"> </w:t>
            </w:r>
            <w:r>
              <w:t>и</w:t>
            </w:r>
            <w:r w:rsidR="00DC14B8">
              <w:t xml:space="preserve"> </w:t>
            </w:r>
            <w:r>
              <w:t>игры«Перехитри часовых», «Сними часовых», «Атака неприятельской</w:t>
            </w:r>
            <w:r w:rsidR="00DC14B8">
              <w:t xml:space="preserve"> </w:t>
            </w:r>
            <w:r>
              <w:t>фигуры»,«Двойной</w:t>
            </w:r>
            <w:r w:rsidR="00DC14B8">
              <w:t xml:space="preserve"> </w:t>
            </w:r>
            <w:r>
              <w:t>удар»,</w:t>
            </w:r>
          </w:p>
          <w:p w14:paraId="6E58FE16" w14:textId="77777777" w:rsidR="00FE40AB" w:rsidRDefault="006A2161">
            <w:pPr>
              <w:pStyle w:val="TableParagraph"/>
              <w:spacing w:before="1" w:line="259" w:lineRule="auto"/>
              <w:ind w:right="59"/>
            </w:pPr>
            <w:r>
              <w:t>«Взятие»,«Защита»,«Выиграй</w:t>
            </w:r>
            <w:r w:rsidR="00DC14B8">
              <w:t xml:space="preserve"> </w:t>
            </w:r>
            <w:r>
              <w:t>фигуру»,«Захват контрольного поля», «Защита контрольного поля», «Игра на уничтожение» (ферзь против</w:t>
            </w:r>
          </w:p>
          <w:p w14:paraId="67187F3C" w14:textId="77777777" w:rsidR="00FE40AB" w:rsidRDefault="006A2161">
            <w:pPr>
              <w:pStyle w:val="TableParagraph"/>
              <w:spacing w:before="2" w:line="259" w:lineRule="auto"/>
            </w:pPr>
            <w:r>
              <w:t>ладьи,</w:t>
            </w:r>
            <w:r w:rsidR="00DC14B8">
              <w:t xml:space="preserve"> </w:t>
            </w:r>
            <w:r>
              <w:t>ферзь</w:t>
            </w:r>
            <w:r w:rsidR="00DC14B8">
              <w:t xml:space="preserve"> </w:t>
            </w:r>
            <w:r>
              <w:t>против</w:t>
            </w:r>
            <w:r w:rsidR="00DC14B8">
              <w:t xml:space="preserve"> </w:t>
            </w:r>
            <w:r>
              <w:t>слона,</w:t>
            </w:r>
            <w:r w:rsidR="00DC14B8">
              <w:t xml:space="preserve"> </w:t>
            </w:r>
            <w:r>
              <w:t>ферзь</w:t>
            </w:r>
            <w:r w:rsidR="00DC14B8">
              <w:t xml:space="preserve"> </w:t>
            </w:r>
            <w:r>
              <w:t>против</w:t>
            </w:r>
            <w:r w:rsidR="00DC14B8">
              <w:t xml:space="preserve"> </w:t>
            </w:r>
            <w:r>
              <w:t>ладьи</w:t>
            </w:r>
            <w:r w:rsidR="00DC14B8">
              <w:t xml:space="preserve"> </w:t>
            </w:r>
            <w:r>
              <w:t>и слона, сложные положения), «Ограничение</w:t>
            </w:r>
          </w:p>
          <w:p w14:paraId="31D61AB5" w14:textId="77777777" w:rsidR="00FE40AB" w:rsidRDefault="006A2161">
            <w:pPr>
              <w:pStyle w:val="TableParagraph"/>
              <w:spacing w:before="6" w:line="238" w:lineRule="exact"/>
            </w:pPr>
            <w:r>
              <w:rPr>
                <w:spacing w:val="-2"/>
              </w:rPr>
              <w:t>подвижности».</w:t>
            </w:r>
          </w:p>
        </w:tc>
      </w:tr>
      <w:tr w:rsidR="00FE40AB" w14:paraId="3B1938AF" w14:textId="77777777">
        <w:trPr>
          <w:trHeight w:val="1377"/>
        </w:trPr>
        <w:tc>
          <w:tcPr>
            <w:tcW w:w="903" w:type="dxa"/>
          </w:tcPr>
          <w:p w14:paraId="7D36B70E" w14:textId="77777777" w:rsidR="00FE40AB" w:rsidRDefault="006A2161">
            <w:pPr>
              <w:pStyle w:val="TableParagraph"/>
              <w:spacing w:line="244" w:lineRule="exact"/>
              <w:ind w:left="148"/>
            </w:pPr>
            <w:r>
              <w:rPr>
                <w:spacing w:val="-5"/>
              </w:rPr>
              <w:t>14.</w:t>
            </w:r>
          </w:p>
        </w:tc>
        <w:tc>
          <w:tcPr>
            <w:tcW w:w="2055" w:type="dxa"/>
          </w:tcPr>
          <w:p w14:paraId="37198FA5" w14:textId="77777777" w:rsidR="00FE40AB" w:rsidRDefault="006A2161">
            <w:pPr>
              <w:pStyle w:val="TableParagraph"/>
              <w:spacing w:before="15"/>
            </w:pPr>
            <w:r>
              <w:t>Знакомство</w:t>
            </w:r>
            <w:r w:rsidR="00DC14B8">
              <w:t xml:space="preserve"> </w:t>
            </w:r>
            <w:r>
              <w:rPr>
                <w:spacing w:val="-10"/>
              </w:rPr>
              <w:t>с</w:t>
            </w:r>
          </w:p>
          <w:p w14:paraId="6AA874A5" w14:textId="77777777" w:rsidR="00FE40AB" w:rsidRDefault="00DC14B8">
            <w:pPr>
              <w:pStyle w:val="TableParagraph"/>
              <w:spacing w:before="21" w:line="259" w:lineRule="auto"/>
              <w:ind w:right="66"/>
            </w:pPr>
            <w:r>
              <w:t>ш</w:t>
            </w:r>
            <w:r w:rsidR="006A2161">
              <w:t>ахматной</w:t>
            </w:r>
            <w:r>
              <w:t xml:space="preserve"> </w:t>
            </w:r>
            <w:r w:rsidR="006A2161">
              <w:t xml:space="preserve">фигурой. </w:t>
            </w:r>
            <w:r w:rsidR="006A2161">
              <w:rPr>
                <w:spacing w:val="-4"/>
              </w:rPr>
              <w:t>Конь.</w:t>
            </w:r>
          </w:p>
        </w:tc>
        <w:tc>
          <w:tcPr>
            <w:tcW w:w="1834" w:type="dxa"/>
            <w:vMerge/>
            <w:tcBorders>
              <w:top w:val="nil"/>
            </w:tcBorders>
          </w:tcPr>
          <w:p w14:paraId="5B8FD7A0" w14:textId="77777777" w:rsidR="00FE40AB" w:rsidRDefault="00FE40AB">
            <w:pPr>
              <w:rPr>
                <w:sz w:val="2"/>
                <w:szCs w:val="2"/>
              </w:rPr>
            </w:pPr>
          </w:p>
        </w:tc>
        <w:tc>
          <w:tcPr>
            <w:tcW w:w="4807" w:type="dxa"/>
          </w:tcPr>
          <w:p w14:paraId="384FEE5E" w14:textId="77777777" w:rsidR="00FE40AB" w:rsidRDefault="006A2161">
            <w:pPr>
              <w:pStyle w:val="TableParagraph"/>
              <w:spacing w:before="20" w:line="259" w:lineRule="auto"/>
              <w:ind w:right="59"/>
            </w:pPr>
            <w:r>
              <w:t>Место</w:t>
            </w:r>
            <w:r w:rsidR="00DC14B8">
              <w:t xml:space="preserve"> </w:t>
            </w:r>
            <w:r>
              <w:t>коня</w:t>
            </w:r>
            <w:r w:rsidR="00DC14B8">
              <w:t xml:space="preserve"> </w:t>
            </w:r>
            <w:r>
              <w:t>в</w:t>
            </w:r>
            <w:r w:rsidR="00DC14B8">
              <w:t xml:space="preserve"> </w:t>
            </w:r>
            <w:r>
              <w:t>начальном</w:t>
            </w:r>
            <w:r w:rsidR="00DC14B8">
              <w:t xml:space="preserve"> </w:t>
            </w:r>
            <w:r>
              <w:t>положении.</w:t>
            </w:r>
            <w:r w:rsidR="00DC14B8">
              <w:t xml:space="preserve"> </w:t>
            </w:r>
            <w:r>
              <w:t>Ход</w:t>
            </w:r>
            <w:r w:rsidR="00DC14B8">
              <w:t xml:space="preserve"> </w:t>
            </w:r>
            <w:r>
              <w:t>коня, взятие. Конь - легкая фигура. Дидактические задания и игры «Лабиринт», «Перехитри часовых», «Один в поле воин», «Кратчайший</w:t>
            </w:r>
          </w:p>
          <w:p w14:paraId="6D784C6F" w14:textId="77777777" w:rsidR="00FE40AB" w:rsidRDefault="006A2161">
            <w:pPr>
              <w:pStyle w:val="TableParagraph"/>
              <w:spacing w:before="2" w:line="243" w:lineRule="exact"/>
            </w:pPr>
            <w:r>
              <w:rPr>
                <w:spacing w:val="-2"/>
              </w:rPr>
              <w:t>путь».</w:t>
            </w:r>
          </w:p>
        </w:tc>
      </w:tr>
      <w:tr w:rsidR="00FE40AB" w14:paraId="7DD3D3D8" w14:textId="77777777">
        <w:trPr>
          <w:trHeight w:val="1656"/>
        </w:trPr>
        <w:tc>
          <w:tcPr>
            <w:tcW w:w="903" w:type="dxa"/>
          </w:tcPr>
          <w:p w14:paraId="51A05CE0" w14:textId="77777777" w:rsidR="00FE40AB" w:rsidRDefault="006A2161">
            <w:pPr>
              <w:pStyle w:val="TableParagraph"/>
              <w:spacing w:line="239" w:lineRule="exact"/>
              <w:ind w:left="148"/>
            </w:pPr>
            <w:r>
              <w:rPr>
                <w:spacing w:val="-5"/>
              </w:rPr>
              <w:t>15.</w:t>
            </w:r>
          </w:p>
        </w:tc>
        <w:tc>
          <w:tcPr>
            <w:tcW w:w="2055" w:type="dxa"/>
          </w:tcPr>
          <w:p w14:paraId="1017EC46" w14:textId="77777777" w:rsidR="00FE40AB" w:rsidRDefault="006A2161">
            <w:pPr>
              <w:pStyle w:val="TableParagraph"/>
              <w:spacing w:line="239" w:lineRule="exact"/>
            </w:pPr>
            <w:r>
              <w:t>Конь в</w:t>
            </w:r>
            <w:r>
              <w:rPr>
                <w:spacing w:val="-2"/>
              </w:rPr>
              <w:t xml:space="preserve"> игре.</w:t>
            </w:r>
          </w:p>
        </w:tc>
        <w:tc>
          <w:tcPr>
            <w:tcW w:w="1834" w:type="dxa"/>
            <w:vMerge/>
            <w:tcBorders>
              <w:top w:val="nil"/>
            </w:tcBorders>
          </w:tcPr>
          <w:p w14:paraId="00CFE651" w14:textId="77777777" w:rsidR="00FE40AB" w:rsidRDefault="00FE40AB">
            <w:pPr>
              <w:rPr>
                <w:sz w:val="2"/>
                <w:szCs w:val="2"/>
              </w:rPr>
            </w:pPr>
          </w:p>
        </w:tc>
        <w:tc>
          <w:tcPr>
            <w:tcW w:w="4807" w:type="dxa"/>
          </w:tcPr>
          <w:p w14:paraId="42C35D55" w14:textId="77777777" w:rsidR="00FE40AB" w:rsidRDefault="00FE40AB">
            <w:pPr>
              <w:pStyle w:val="TableParagraph"/>
              <w:spacing w:before="45"/>
              <w:ind w:left="0"/>
              <w:rPr>
                <w:b/>
              </w:rPr>
            </w:pPr>
          </w:p>
          <w:p w14:paraId="5BE070A7" w14:textId="77777777" w:rsidR="00FE40AB" w:rsidRDefault="006A2161">
            <w:pPr>
              <w:pStyle w:val="TableParagraph"/>
              <w:spacing w:line="259" w:lineRule="auto"/>
              <w:ind w:right="59"/>
            </w:pPr>
            <w:r>
              <w:t>Дидактические задания и игры «Захват контрольного поля», «Игра на уничтожение» (конь</w:t>
            </w:r>
            <w:r w:rsidR="00DC14B8">
              <w:t xml:space="preserve"> </w:t>
            </w:r>
            <w:r>
              <w:t>против</w:t>
            </w:r>
            <w:r w:rsidR="00DC14B8">
              <w:t xml:space="preserve"> </w:t>
            </w:r>
            <w:r>
              <w:t>коня,</w:t>
            </w:r>
            <w:r w:rsidR="00DC14B8">
              <w:t xml:space="preserve"> </w:t>
            </w:r>
            <w:r>
              <w:t>два</w:t>
            </w:r>
            <w:r w:rsidR="00DC14B8">
              <w:t xml:space="preserve"> </w:t>
            </w:r>
            <w:r>
              <w:t>коня</w:t>
            </w:r>
            <w:r w:rsidR="00DC14B8">
              <w:t xml:space="preserve"> </w:t>
            </w:r>
            <w:r>
              <w:t>против</w:t>
            </w:r>
            <w:r w:rsidR="00DC14B8">
              <w:t xml:space="preserve"> </w:t>
            </w:r>
            <w:r>
              <w:t>одного,</w:t>
            </w:r>
            <w:r w:rsidR="00DC14B8">
              <w:t xml:space="preserve"> </w:t>
            </w:r>
            <w:r>
              <w:t>один конь против двух, два коня против двух),</w:t>
            </w:r>
          </w:p>
          <w:p w14:paraId="4C4E95C0" w14:textId="77777777" w:rsidR="00FE40AB" w:rsidRDefault="006A2161">
            <w:pPr>
              <w:pStyle w:val="TableParagraph"/>
              <w:spacing w:before="7" w:line="238" w:lineRule="exact"/>
            </w:pPr>
            <w:r>
              <w:rPr>
                <w:spacing w:val="-2"/>
              </w:rPr>
              <w:t>«Ограничение</w:t>
            </w:r>
            <w:r w:rsidR="00DC14B8">
              <w:rPr>
                <w:spacing w:val="-2"/>
              </w:rPr>
              <w:t xml:space="preserve"> </w:t>
            </w:r>
            <w:r>
              <w:rPr>
                <w:spacing w:val="-2"/>
              </w:rPr>
              <w:t>подвижности».</w:t>
            </w:r>
          </w:p>
        </w:tc>
      </w:tr>
      <w:tr w:rsidR="00FE40AB" w14:paraId="22606EF0" w14:textId="77777777">
        <w:trPr>
          <w:trHeight w:val="2486"/>
        </w:trPr>
        <w:tc>
          <w:tcPr>
            <w:tcW w:w="903" w:type="dxa"/>
          </w:tcPr>
          <w:p w14:paraId="4272F14A" w14:textId="77777777" w:rsidR="00FE40AB" w:rsidRDefault="006A2161">
            <w:pPr>
              <w:pStyle w:val="TableParagraph"/>
              <w:spacing w:line="244" w:lineRule="exact"/>
              <w:ind w:left="148"/>
            </w:pPr>
            <w:r>
              <w:rPr>
                <w:spacing w:val="-5"/>
              </w:rPr>
              <w:t>16.</w:t>
            </w:r>
          </w:p>
        </w:tc>
        <w:tc>
          <w:tcPr>
            <w:tcW w:w="2055" w:type="dxa"/>
          </w:tcPr>
          <w:p w14:paraId="4E9F8C68" w14:textId="77777777" w:rsidR="00FE40AB" w:rsidRDefault="006A2161">
            <w:pPr>
              <w:pStyle w:val="TableParagraph"/>
              <w:spacing w:before="20" w:line="264" w:lineRule="auto"/>
            </w:pPr>
            <w:r>
              <w:t>Конь</w:t>
            </w:r>
            <w:r w:rsidR="00DC14B8">
              <w:t xml:space="preserve"> </w:t>
            </w:r>
            <w:r>
              <w:t>против</w:t>
            </w:r>
            <w:r w:rsidR="00DC14B8">
              <w:t xml:space="preserve"> </w:t>
            </w:r>
            <w:r>
              <w:t>ферзя, ладьи слона.</w:t>
            </w:r>
          </w:p>
        </w:tc>
        <w:tc>
          <w:tcPr>
            <w:tcW w:w="1834" w:type="dxa"/>
            <w:vMerge/>
            <w:tcBorders>
              <w:top w:val="nil"/>
            </w:tcBorders>
          </w:tcPr>
          <w:p w14:paraId="59DA5A88" w14:textId="77777777" w:rsidR="00FE40AB" w:rsidRDefault="00FE40AB">
            <w:pPr>
              <w:rPr>
                <w:sz w:val="2"/>
                <w:szCs w:val="2"/>
              </w:rPr>
            </w:pPr>
          </w:p>
        </w:tc>
        <w:tc>
          <w:tcPr>
            <w:tcW w:w="4807" w:type="dxa"/>
          </w:tcPr>
          <w:p w14:paraId="28CFEAB3" w14:textId="77777777" w:rsidR="00FE40AB" w:rsidRDefault="006A2161">
            <w:pPr>
              <w:pStyle w:val="TableParagraph"/>
              <w:spacing w:before="34" w:line="259" w:lineRule="auto"/>
            </w:pPr>
            <w:r>
              <w:t>Дидактические</w:t>
            </w:r>
            <w:r w:rsidR="00DC14B8">
              <w:t xml:space="preserve"> </w:t>
            </w:r>
            <w:r>
              <w:t>задания</w:t>
            </w:r>
            <w:r w:rsidR="00DC14B8">
              <w:t xml:space="preserve"> </w:t>
            </w:r>
            <w:r>
              <w:t>и</w:t>
            </w:r>
            <w:r w:rsidR="00DC14B8">
              <w:t xml:space="preserve"> </w:t>
            </w:r>
            <w:r>
              <w:t>игры«Перехитри часовых», «Сними часовых», «Атака неприятельской</w:t>
            </w:r>
            <w:r w:rsidR="00DC14B8">
              <w:t xml:space="preserve"> </w:t>
            </w:r>
            <w:r>
              <w:t>фигуры»,«Двойной</w:t>
            </w:r>
            <w:r w:rsidR="00DC14B8">
              <w:t xml:space="preserve"> </w:t>
            </w:r>
            <w:r>
              <w:t>удар»,</w:t>
            </w:r>
          </w:p>
          <w:p w14:paraId="4B6B9FF5" w14:textId="77777777" w:rsidR="00FE40AB" w:rsidRDefault="006A2161">
            <w:pPr>
              <w:pStyle w:val="TableParagraph"/>
              <w:spacing w:before="1" w:line="259" w:lineRule="auto"/>
              <w:ind w:right="59"/>
            </w:pPr>
            <w:r>
              <w:t>«Взятие»,«Защита»,«Выиграй</w:t>
            </w:r>
            <w:r w:rsidR="00DC14B8">
              <w:t xml:space="preserve"> </w:t>
            </w:r>
            <w:r>
              <w:t>фигуру»,«Захват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w:t>
            </w:r>
          </w:p>
          <w:p w14:paraId="7AE4460E" w14:textId="77777777" w:rsidR="00FE40AB" w:rsidRDefault="006A2161">
            <w:pPr>
              <w:pStyle w:val="TableParagraph"/>
              <w:spacing w:before="7" w:line="238" w:lineRule="exact"/>
            </w:pPr>
            <w:r>
              <w:rPr>
                <w:spacing w:val="-2"/>
              </w:rPr>
              <w:t>подвижности».</w:t>
            </w:r>
          </w:p>
        </w:tc>
      </w:tr>
      <w:tr w:rsidR="00FE40AB" w14:paraId="232A650E" w14:textId="77777777">
        <w:trPr>
          <w:trHeight w:val="1392"/>
        </w:trPr>
        <w:tc>
          <w:tcPr>
            <w:tcW w:w="903" w:type="dxa"/>
          </w:tcPr>
          <w:p w14:paraId="688CBDBC" w14:textId="77777777" w:rsidR="00FE40AB" w:rsidRDefault="006A2161">
            <w:pPr>
              <w:pStyle w:val="TableParagraph"/>
              <w:spacing w:line="244" w:lineRule="exact"/>
              <w:ind w:left="148"/>
            </w:pPr>
            <w:r>
              <w:rPr>
                <w:spacing w:val="-5"/>
              </w:rPr>
              <w:t>17.</w:t>
            </w:r>
          </w:p>
        </w:tc>
        <w:tc>
          <w:tcPr>
            <w:tcW w:w="2055" w:type="dxa"/>
          </w:tcPr>
          <w:p w14:paraId="7A57B93F" w14:textId="77777777" w:rsidR="00FE40AB" w:rsidRDefault="006A2161">
            <w:pPr>
              <w:pStyle w:val="TableParagraph"/>
              <w:spacing w:before="15" w:line="259" w:lineRule="auto"/>
              <w:ind w:right="787"/>
            </w:pPr>
            <w:r>
              <w:t>Знакомство</w:t>
            </w:r>
            <w:r w:rsidR="00DC14B8">
              <w:t xml:space="preserve"> </w:t>
            </w:r>
            <w:r>
              <w:t xml:space="preserve">с </w:t>
            </w:r>
            <w:r>
              <w:rPr>
                <w:spacing w:val="-2"/>
              </w:rPr>
              <w:t>пешкой.</w:t>
            </w:r>
          </w:p>
        </w:tc>
        <w:tc>
          <w:tcPr>
            <w:tcW w:w="1834" w:type="dxa"/>
            <w:vMerge/>
            <w:tcBorders>
              <w:top w:val="nil"/>
            </w:tcBorders>
          </w:tcPr>
          <w:p w14:paraId="126AB1EE" w14:textId="77777777" w:rsidR="00FE40AB" w:rsidRDefault="00FE40AB">
            <w:pPr>
              <w:rPr>
                <w:sz w:val="2"/>
                <w:szCs w:val="2"/>
              </w:rPr>
            </w:pPr>
          </w:p>
        </w:tc>
        <w:tc>
          <w:tcPr>
            <w:tcW w:w="4807" w:type="dxa"/>
          </w:tcPr>
          <w:p w14:paraId="2238BDAC" w14:textId="77777777" w:rsidR="00FE40AB" w:rsidRDefault="006A2161">
            <w:pPr>
              <w:pStyle w:val="TableParagraph"/>
              <w:spacing w:before="34" w:line="259" w:lineRule="auto"/>
              <w:ind w:right="151"/>
              <w:jc w:val="both"/>
            </w:pPr>
            <w:r>
              <w:t>Место</w:t>
            </w:r>
            <w:r w:rsidR="00DC14B8">
              <w:t xml:space="preserve"> </w:t>
            </w:r>
            <w:r>
              <w:t>пешки</w:t>
            </w:r>
            <w:r w:rsidR="00DC14B8">
              <w:t xml:space="preserve"> </w:t>
            </w:r>
            <w:r>
              <w:t>в</w:t>
            </w:r>
            <w:r w:rsidR="00DC14B8">
              <w:t xml:space="preserve"> </w:t>
            </w:r>
            <w:r>
              <w:t>начальном</w:t>
            </w:r>
            <w:r w:rsidR="00DC14B8">
              <w:t xml:space="preserve"> </w:t>
            </w:r>
            <w:r>
              <w:t>положении.</w:t>
            </w:r>
            <w:r w:rsidR="00DC14B8">
              <w:t xml:space="preserve"> </w:t>
            </w:r>
            <w:r>
              <w:t>Ладейная, коневая, слоновая,</w:t>
            </w:r>
            <w:r w:rsidR="00DC14B8">
              <w:t xml:space="preserve"> </w:t>
            </w:r>
            <w:r>
              <w:t>ферзевая, королевская</w:t>
            </w:r>
            <w:r w:rsidR="00DC14B8">
              <w:t xml:space="preserve"> </w:t>
            </w:r>
            <w:r>
              <w:t xml:space="preserve">пешка. Ход пешки, взятие. </w:t>
            </w:r>
            <w:r w:rsidR="00DC14B8">
              <w:t xml:space="preserve"> </w:t>
            </w:r>
            <w:r>
              <w:t>Взятие на проходе.</w:t>
            </w:r>
          </w:p>
          <w:p w14:paraId="75D12A86" w14:textId="77777777" w:rsidR="00FE40AB" w:rsidRDefault="006A2161">
            <w:pPr>
              <w:pStyle w:val="TableParagraph"/>
              <w:spacing w:before="7"/>
              <w:jc w:val="both"/>
            </w:pPr>
            <w:r>
              <w:t>Превращение</w:t>
            </w:r>
            <w:r w:rsidR="00DC14B8">
              <w:t xml:space="preserve"> </w:t>
            </w:r>
            <w:r>
              <w:t>пешки.</w:t>
            </w:r>
            <w:r w:rsidR="00DC14B8">
              <w:t xml:space="preserve"> </w:t>
            </w:r>
            <w:r>
              <w:t>Дидактические</w:t>
            </w:r>
            <w:r w:rsidR="00DC14B8">
              <w:t xml:space="preserve"> </w:t>
            </w:r>
            <w:r>
              <w:t>задания</w:t>
            </w:r>
            <w:r w:rsidR="00DC14B8">
              <w:t xml:space="preserve"> </w:t>
            </w:r>
            <w:r>
              <w:rPr>
                <w:spacing w:val="-10"/>
              </w:rPr>
              <w:t>и</w:t>
            </w:r>
          </w:p>
          <w:p w14:paraId="74595BF9" w14:textId="77777777" w:rsidR="00FE40AB" w:rsidRDefault="006A2161">
            <w:pPr>
              <w:pStyle w:val="TableParagraph"/>
              <w:spacing w:before="20" w:line="238" w:lineRule="exact"/>
              <w:jc w:val="both"/>
            </w:pPr>
            <w:r>
              <w:t>игры</w:t>
            </w:r>
            <w:r>
              <w:rPr>
                <w:spacing w:val="-2"/>
              </w:rPr>
              <w:t>«Лабиринт»,</w:t>
            </w:r>
          </w:p>
        </w:tc>
      </w:tr>
    </w:tbl>
    <w:p w14:paraId="2C739ED5" w14:textId="77777777" w:rsidR="00FE40AB" w:rsidRDefault="00FE40AB">
      <w:pPr>
        <w:spacing w:line="238" w:lineRule="exact"/>
        <w:jc w:val="both"/>
        <w:sectPr w:rsidR="00FE40AB">
          <w:pgSz w:w="11900" w:h="16840"/>
          <w:pgMar w:top="860" w:right="0" w:bottom="920" w:left="1440" w:header="0" w:footer="721" w:gutter="0"/>
          <w:cols w:space="720"/>
        </w:sectPr>
      </w:pPr>
    </w:p>
    <w:p w14:paraId="6AA11590" w14:textId="77777777" w:rsidR="00FE40AB" w:rsidRDefault="00FE40AB">
      <w:pPr>
        <w:pStyle w:val="a3"/>
        <w:spacing w:before="1"/>
        <w:rPr>
          <w:b/>
          <w:sz w:val="2"/>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4CEC8FE3" w14:textId="77777777">
        <w:trPr>
          <w:trHeight w:val="316"/>
        </w:trPr>
        <w:tc>
          <w:tcPr>
            <w:tcW w:w="903" w:type="dxa"/>
          </w:tcPr>
          <w:p w14:paraId="40C51A64" w14:textId="77777777" w:rsidR="00FE40AB" w:rsidRDefault="00FE40AB">
            <w:pPr>
              <w:pStyle w:val="TableParagraph"/>
              <w:ind w:left="0"/>
            </w:pPr>
          </w:p>
        </w:tc>
        <w:tc>
          <w:tcPr>
            <w:tcW w:w="2055" w:type="dxa"/>
          </w:tcPr>
          <w:p w14:paraId="64924970" w14:textId="77777777" w:rsidR="00FE40AB" w:rsidRDefault="00FE40AB">
            <w:pPr>
              <w:pStyle w:val="TableParagraph"/>
              <w:ind w:left="0"/>
            </w:pPr>
          </w:p>
        </w:tc>
        <w:tc>
          <w:tcPr>
            <w:tcW w:w="1834" w:type="dxa"/>
            <w:vMerge w:val="restart"/>
          </w:tcPr>
          <w:p w14:paraId="5B184918" w14:textId="77777777" w:rsidR="00FE40AB" w:rsidRDefault="00FE40AB">
            <w:pPr>
              <w:pStyle w:val="TableParagraph"/>
              <w:ind w:left="0"/>
            </w:pPr>
          </w:p>
        </w:tc>
        <w:tc>
          <w:tcPr>
            <w:tcW w:w="4807" w:type="dxa"/>
          </w:tcPr>
          <w:p w14:paraId="4DB8FDC7" w14:textId="77777777" w:rsidR="00FE40AB" w:rsidRDefault="006A2161">
            <w:pPr>
              <w:pStyle w:val="TableParagraph"/>
              <w:spacing w:line="239" w:lineRule="exact"/>
            </w:pPr>
            <w:r>
              <w:t>«Один в</w:t>
            </w:r>
            <w:r w:rsidR="00DC14B8">
              <w:t xml:space="preserve"> </w:t>
            </w:r>
            <w:r>
              <w:t>поле</w:t>
            </w:r>
            <w:r w:rsidR="00DC14B8">
              <w:t xml:space="preserve"> </w:t>
            </w:r>
            <w:r>
              <w:rPr>
                <w:spacing w:val="-2"/>
              </w:rPr>
              <w:t>воин».</w:t>
            </w:r>
          </w:p>
        </w:tc>
      </w:tr>
      <w:tr w:rsidR="00FE40AB" w14:paraId="5316ADC1" w14:textId="77777777">
        <w:trPr>
          <w:trHeight w:val="1377"/>
        </w:trPr>
        <w:tc>
          <w:tcPr>
            <w:tcW w:w="903" w:type="dxa"/>
          </w:tcPr>
          <w:p w14:paraId="2A58D414" w14:textId="77777777" w:rsidR="00FE40AB" w:rsidRDefault="006A2161">
            <w:pPr>
              <w:pStyle w:val="TableParagraph"/>
              <w:spacing w:line="244" w:lineRule="exact"/>
            </w:pPr>
            <w:r>
              <w:rPr>
                <w:spacing w:val="-5"/>
              </w:rPr>
              <w:t>18.</w:t>
            </w:r>
          </w:p>
        </w:tc>
        <w:tc>
          <w:tcPr>
            <w:tcW w:w="2055" w:type="dxa"/>
          </w:tcPr>
          <w:p w14:paraId="2CCCCA39" w14:textId="77777777" w:rsidR="00FE40AB" w:rsidRDefault="006A2161">
            <w:pPr>
              <w:pStyle w:val="TableParagraph"/>
              <w:spacing w:line="244" w:lineRule="exact"/>
            </w:pPr>
            <w:r>
              <w:t>Пешка в</w:t>
            </w:r>
            <w:r w:rsidR="00DC14B8">
              <w:t xml:space="preserve"> </w:t>
            </w:r>
            <w:r>
              <w:rPr>
                <w:spacing w:val="-2"/>
              </w:rPr>
              <w:t>игре.</w:t>
            </w:r>
          </w:p>
        </w:tc>
        <w:tc>
          <w:tcPr>
            <w:tcW w:w="1834" w:type="dxa"/>
            <w:vMerge/>
            <w:tcBorders>
              <w:top w:val="nil"/>
            </w:tcBorders>
          </w:tcPr>
          <w:p w14:paraId="4776C712" w14:textId="77777777" w:rsidR="00FE40AB" w:rsidRDefault="00FE40AB">
            <w:pPr>
              <w:rPr>
                <w:sz w:val="2"/>
                <w:szCs w:val="2"/>
              </w:rPr>
            </w:pPr>
          </w:p>
        </w:tc>
        <w:tc>
          <w:tcPr>
            <w:tcW w:w="4807" w:type="dxa"/>
          </w:tcPr>
          <w:p w14:paraId="32BFD9A1" w14:textId="77777777" w:rsidR="00FE40AB" w:rsidRDefault="006A2161">
            <w:pPr>
              <w:pStyle w:val="TableParagraph"/>
              <w:spacing w:before="25" w:line="259" w:lineRule="auto"/>
            </w:pPr>
            <w:r>
              <w:t>Дидактические задания и игры «Игра на уничтожение»(пешка</w:t>
            </w:r>
            <w:r w:rsidR="00DC14B8">
              <w:t xml:space="preserve"> </w:t>
            </w:r>
            <w:r>
              <w:t>против</w:t>
            </w:r>
            <w:r w:rsidR="00DC14B8">
              <w:t xml:space="preserve"> </w:t>
            </w:r>
            <w:r>
              <w:t>пешки,</w:t>
            </w:r>
            <w:r w:rsidR="00DC14B8">
              <w:t xml:space="preserve"> </w:t>
            </w:r>
            <w:r>
              <w:t>две</w:t>
            </w:r>
            <w:r w:rsidR="00DC14B8">
              <w:t xml:space="preserve"> </w:t>
            </w:r>
            <w:r>
              <w:t>пешки против одной, одна пешка против двух, много</w:t>
            </w:r>
            <w:r w:rsidR="00DC14B8">
              <w:t xml:space="preserve"> </w:t>
            </w:r>
            <w:r>
              <w:t>пешечные положения), «Ограничение</w:t>
            </w:r>
          </w:p>
          <w:p w14:paraId="050CB209" w14:textId="77777777" w:rsidR="00FE40AB" w:rsidRDefault="006A2161">
            <w:pPr>
              <w:pStyle w:val="TableParagraph"/>
              <w:spacing w:before="2" w:line="238" w:lineRule="exact"/>
            </w:pPr>
            <w:r>
              <w:rPr>
                <w:spacing w:val="-2"/>
              </w:rPr>
              <w:t>подвижности».</w:t>
            </w:r>
          </w:p>
        </w:tc>
      </w:tr>
      <w:tr w:rsidR="00FE40AB" w14:paraId="74590D4C" w14:textId="77777777">
        <w:trPr>
          <w:trHeight w:val="2212"/>
        </w:trPr>
        <w:tc>
          <w:tcPr>
            <w:tcW w:w="903" w:type="dxa"/>
          </w:tcPr>
          <w:p w14:paraId="28149E94" w14:textId="77777777" w:rsidR="00FE40AB" w:rsidRDefault="006A2161">
            <w:pPr>
              <w:pStyle w:val="TableParagraph"/>
              <w:spacing w:line="244" w:lineRule="exact"/>
            </w:pPr>
            <w:r>
              <w:rPr>
                <w:spacing w:val="-5"/>
              </w:rPr>
              <w:t>19.</w:t>
            </w:r>
          </w:p>
        </w:tc>
        <w:tc>
          <w:tcPr>
            <w:tcW w:w="2055" w:type="dxa"/>
          </w:tcPr>
          <w:p w14:paraId="3A1468F6" w14:textId="77777777" w:rsidR="00FE40AB" w:rsidRDefault="006A2161">
            <w:pPr>
              <w:pStyle w:val="TableParagraph"/>
              <w:spacing w:before="20" w:line="264" w:lineRule="auto"/>
            </w:pPr>
            <w:r>
              <w:t>Пешка</w:t>
            </w:r>
            <w:r w:rsidR="00DC14B8">
              <w:t xml:space="preserve"> </w:t>
            </w:r>
            <w:r>
              <w:t>против</w:t>
            </w:r>
            <w:r w:rsidR="00DC14B8">
              <w:t xml:space="preserve"> </w:t>
            </w:r>
            <w:r>
              <w:t>ферзя, ладьи, коня, слона.</w:t>
            </w:r>
          </w:p>
        </w:tc>
        <w:tc>
          <w:tcPr>
            <w:tcW w:w="1834" w:type="dxa"/>
            <w:vMerge/>
            <w:tcBorders>
              <w:top w:val="nil"/>
            </w:tcBorders>
          </w:tcPr>
          <w:p w14:paraId="3C0B6D00" w14:textId="77777777" w:rsidR="00FE40AB" w:rsidRDefault="00FE40AB">
            <w:pPr>
              <w:rPr>
                <w:sz w:val="2"/>
                <w:szCs w:val="2"/>
              </w:rPr>
            </w:pPr>
          </w:p>
        </w:tc>
        <w:tc>
          <w:tcPr>
            <w:tcW w:w="4807" w:type="dxa"/>
          </w:tcPr>
          <w:p w14:paraId="1D61655B" w14:textId="77777777" w:rsidR="00FE40AB" w:rsidRDefault="006A2161">
            <w:pPr>
              <w:pStyle w:val="TableParagraph"/>
              <w:spacing w:before="39" w:line="259" w:lineRule="auto"/>
            </w:pPr>
            <w:r>
              <w:t>Дидактические</w:t>
            </w:r>
            <w:r w:rsidR="00DC14B8">
              <w:t xml:space="preserve"> </w:t>
            </w:r>
            <w:r>
              <w:t>задания</w:t>
            </w:r>
            <w:r w:rsidR="00DC14B8">
              <w:t xml:space="preserve"> </w:t>
            </w:r>
            <w:r>
              <w:t>и</w:t>
            </w:r>
            <w:r w:rsidR="00DC14B8">
              <w:t xml:space="preserve"> </w:t>
            </w:r>
            <w:r>
              <w:t>игры»Перехитри часовых», «Сними часовых», «Атака неприятельской</w:t>
            </w:r>
            <w:r w:rsidR="00DC14B8">
              <w:t xml:space="preserve"> </w:t>
            </w:r>
            <w:r>
              <w:t>фигуры»,«Двойной</w:t>
            </w:r>
            <w:r w:rsidR="00DC14B8">
              <w:t xml:space="preserve"> </w:t>
            </w:r>
            <w:r>
              <w:t>удар»,</w:t>
            </w:r>
          </w:p>
          <w:p w14:paraId="3C7A0B0E" w14:textId="77777777" w:rsidR="00FE40AB" w:rsidRDefault="006A2161">
            <w:pPr>
              <w:pStyle w:val="TableParagraph"/>
              <w:spacing w:before="1" w:line="259" w:lineRule="auto"/>
              <w:ind w:right="64"/>
            </w:pPr>
            <w:r>
              <w:t>«Взятие»,«Защита»,«Выиграй</w:t>
            </w:r>
            <w:r w:rsidR="00DC14B8">
              <w:t xml:space="preserve"> </w:t>
            </w:r>
            <w:r>
              <w:t>фигуру»,«Играна уничтожение» (пешка против ферзя, пешка против ладьи, пешка против слона,</w:t>
            </w:r>
            <w:r w:rsidR="00DC14B8">
              <w:t xml:space="preserve"> </w:t>
            </w:r>
            <w:r>
              <w:t>пешка против коня, сложные положения), «Ограничение</w:t>
            </w:r>
          </w:p>
          <w:p w14:paraId="3106FE5D" w14:textId="77777777" w:rsidR="00FE40AB" w:rsidRDefault="006A2161">
            <w:pPr>
              <w:pStyle w:val="TableParagraph"/>
              <w:spacing w:before="2" w:line="238" w:lineRule="exact"/>
            </w:pPr>
            <w:r>
              <w:rPr>
                <w:spacing w:val="-2"/>
              </w:rPr>
              <w:t>подвижности».</w:t>
            </w:r>
          </w:p>
        </w:tc>
      </w:tr>
      <w:tr w:rsidR="00FE40AB" w14:paraId="447A49E1" w14:textId="77777777">
        <w:trPr>
          <w:trHeight w:val="1929"/>
        </w:trPr>
        <w:tc>
          <w:tcPr>
            <w:tcW w:w="903" w:type="dxa"/>
          </w:tcPr>
          <w:p w14:paraId="176022CF" w14:textId="77777777" w:rsidR="00FE40AB" w:rsidRDefault="006A2161">
            <w:pPr>
              <w:pStyle w:val="TableParagraph"/>
              <w:spacing w:line="244" w:lineRule="exact"/>
            </w:pPr>
            <w:r>
              <w:rPr>
                <w:spacing w:val="-5"/>
              </w:rPr>
              <w:t>20.</w:t>
            </w:r>
          </w:p>
        </w:tc>
        <w:tc>
          <w:tcPr>
            <w:tcW w:w="2055" w:type="dxa"/>
          </w:tcPr>
          <w:p w14:paraId="5E241EF6" w14:textId="77777777" w:rsidR="00FE40AB" w:rsidRDefault="006A2161">
            <w:pPr>
              <w:pStyle w:val="TableParagraph"/>
              <w:spacing w:before="15"/>
            </w:pPr>
            <w:r>
              <w:t>Знакомство</w:t>
            </w:r>
            <w:r w:rsidR="00E25C30">
              <w:t xml:space="preserve"> </w:t>
            </w:r>
            <w:r>
              <w:rPr>
                <w:spacing w:val="-10"/>
              </w:rPr>
              <w:t>с</w:t>
            </w:r>
          </w:p>
          <w:p w14:paraId="2AC4B350" w14:textId="77777777" w:rsidR="00FE40AB" w:rsidRDefault="00E25C30">
            <w:pPr>
              <w:pStyle w:val="TableParagraph"/>
              <w:spacing w:before="25" w:line="259" w:lineRule="auto"/>
              <w:ind w:right="66"/>
            </w:pPr>
            <w:r>
              <w:t>ш</w:t>
            </w:r>
            <w:r w:rsidR="006A2161">
              <w:t>ахматной</w:t>
            </w:r>
            <w:r>
              <w:t xml:space="preserve"> </w:t>
            </w:r>
            <w:r w:rsidR="006A2161">
              <w:t xml:space="preserve">фигурой. </w:t>
            </w:r>
            <w:r w:rsidR="006A2161">
              <w:rPr>
                <w:spacing w:val="-2"/>
              </w:rPr>
              <w:t>Король.</w:t>
            </w:r>
          </w:p>
        </w:tc>
        <w:tc>
          <w:tcPr>
            <w:tcW w:w="1834" w:type="dxa"/>
            <w:vMerge/>
            <w:tcBorders>
              <w:top w:val="nil"/>
            </w:tcBorders>
          </w:tcPr>
          <w:p w14:paraId="571FC5C6" w14:textId="77777777" w:rsidR="00FE40AB" w:rsidRDefault="00FE40AB">
            <w:pPr>
              <w:rPr>
                <w:sz w:val="2"/>
                <w:szCs w:val="2"/>
              </w:rPr>
            </w:pPr>
          </w:p>
        </w:tc>
        <w:tc>
          <w:tcPr>
            <w:tcW w:w="4807" w:type="dxa"/>
          </w:tcPr>
          <w:p w14:paraId="78F3223B" w14:textId="77777777" w:rsidR="00FE40AB" w:rsidRDefault="006A2161">
            <w:pPr>
              <w:pStyle w:val="TableParagraph"/>
              <w:spacing w:before="29" w:line="259" w:lineRule="auto"/>
            </w:pPr>
            <w:r>
              <w:t>Место короля в начальном положении. Ход короля,</w:t>
            </w:r>
            <w:r w:rsidR="00E25C30">
              <w:t xml:space="preserve"> </w:t>
            </w:r>
            <w:r>
              <w:t>взятие.</w:t>
            </w:r>
            <w:r w:rsidR="00E25C30">
              <w:t xml:space="preserve"> </w:t>
            </w:r>
            <w:r>
              <w:t>Короля</w:t>
            </w:r>
            <w:r w:rsidR="00E25C30">
              <w:t xml:space="preserve"> </w:t>
            </w:r>
            <w:r>
              <w:t>не</w:t>
            </w:r>
            <w:r w:rsidR="00E25C30">
              <w:t xml:space="preserve"> </w:t>
            </w:r>
            <w:r>
              <w:t>бьют,</w:t>
            </w:r>
            <w:r w:rsidR="00E25C30">
              <w:t xml:space="preserve"> </w:t>
            </w:r>
            <w:r>
              <w:t>но</w:t>
            </w:r>
            <w:r w:rsidR="00E25C30">
              <w:t xml:space="preserve"> </w:t>
            </w:r>
            <w:r>
              <w:t>и</w:t>
            </w:r>
            <w:r w:rsidR="00E25C30">
              <w:t xml:space="preserve"> </w:t>
            </w:r>
            <w:r>
              <w:t>подбой его ставить нельзя. Дидактические задания и игры</w:t>
            </w:r>
          </w:p>
          <w:p w14:paraId="22752174" w14:textId="77777777" w:rsidR="00FE40AB" w:rsidRDefault="006A2161">
            <w:pPr>
              <w:pStyle w:val="TableParagraph"/>
              <w:spacing w:before="2" w:line="259" w:lineRule="auto"/>
            </w:pPr>
            <w:r>
              <w:t>«Лабиринт»,«Перехитри</w:t>
            </w:r>
            <w:r w:rsidR="00E25C30">
              <w:t xml:space="preserve"> </w:t>
            </w:r>
            <w:r>
              <w:t>часовых»,«Один</w:t>
            </w:r>
            <w:r w:rsidR="00E25C30">
              <w:t xml:space="preserve"> </w:t>
            </w:r>
            <w:r>
              <w:t>в</w:t>
            </w:r>
            <w:r w:rsidR="00E25C30">
              <w:t xml:space="preserve"> </w:t>
            </w:r>
            <w:r>
              <w:t xml:space="preserve">поле </w:t>
            </w:r>
            <w:r>
              <w:rPr>
                <w:spacing w:val="-2"/>
              </w:rPr>
              <w:t>воин»,</w:t>
            </w:r>
          </w:p>
          <w:p w14:paraId="029127E6" w14:textId="77777777" w:rsidR="00FE40AB" w:rsidRDefault="006A2161">
            <w:pPr>
              <w:pStyle w:val="TableParagraph"/>
              <w:spacing w:before="1"/>
            </w:pPr>
            <w:r>
              <w:t>«Кратчайший</w:t>
            </w:r>
            <w:r w:rsidR="00E25C30">
              <w:t xml:space="preserve"> </w:t>
            </w:r>
            <w:r>
              <w:t>путь»,«Игра</w:t>
            </w:r>
            <w:r w:rsidR="00E25C30">
              <w:t xml:space="preserve"> </w:t>
            </w:r>
            <w:r>
              <w:t>на</w:t>
            </w:r>
            <w:r w:rsidR="00E25C30">
              <w:t xml:space="preserve"> </w:t>
            </w:r>
            <w:r>
              <w:rPr>
                <w:spacing w:val="-2"/>
              </w:rPr>
              <w:t>уничтожение»</w:t>
            </w:r>
          </w:p>
          <w:p w14:paraId="15B46458" w14:textId="77777777" w:rsidR="00FE40AB" w:rsidRDefault="006A2161">
            <w:pPr>
              <w:pStyle w:val="TableParagraph"/>
              <w:spacing w:before="20" w:line="238" w:lineRule="exact"/>
            </w:pPr>
            <w:r>
              <w:t>(король</w:t>
            </w:r>
            <w:r w:rsidR="00E25C30">
              <w:t xml:space="preserve"> </w:t>
            </w:r>
            <w:r>
              <w:t>против</w:t>
            </w:r>
            <w:r w:rsidR="00E25C30">
              <w:t xml:space="preserve"> </w:t>
            </w:r>
            <w:r>
              <w:rPr>
                <w:spacing w:val="-2"/>
              </w:rPr>
              <w:t>короля).</w:t>
            </w:r>
          </w:p>
        </w:tc>
      </w:tr>
      <w:tr w:rsidR="00FE40AB" w14:paraId="1F6304C8" w14:textId="77777777">
        <w:trPr>
          <w:trHeight w:val="2760"/>
        </w:trPr>
        <w:tc>
          <w:tcPr>
            <w:tcW w:w="903" w:type="dxa"/>
          </w:tcPr>
          <w:p w14:paraId="22711947" w14:textId="77777777" w:rsidR="00FE40AB" w:rsidRDefault="006A2161">
            <w:pPr>
              <w:pStyle w:val="TableParagraph"/>
              <w:spacing w:line="244" w:lineRule="exact"/>
            </w:pPr>
            <w:r>
              <w:rPr>
                <w:spacing w:val="-5"/>
              </w:rPr>
              <w:t>21.</w:t>
            </w:r>
          </w:p>
        </w:tc>
        <w:tc>
          <w:tcPr>
            <w:tcW w:w="2055" w:type="dxa"/>
          </w:tcPr>
          <w:p w14:paraId="67E378C8" w14:textId="77777777" w:rsidR="00FE40AB" w:rsidRDefault="006A2161">
            <w:pPr>
              <w:pStyle w:val="TableParagraph"/>
              <w:spacing w:before="15" w:line="259" w:lineRule="auto"/>
              <w:ind w:right="632"/>
            </w:pPr>
            <w:r>
              <w:t>Король</w:t>
            </w:r>
            <w:r w:rsidR="00E25C30">
              <w:t xml:space="preserve"> </w:t>
            </w:r>
            <w:r>
              <w:t>против других фигур.</w:t>
            </w:r>
          </w:p>
        </w:tc>
        <w:tc>
          <w:tcPr>
            <w:tcW w:w="1834" w:type="dxa"/>
            <w:vMerge/>
            <w:tcBorders>
              <w:top w:val="nil"/>
            </w:tcBorders>
          </w:tcPr>
          <w:p w14:paraId="1C9D6F25" w14:textId="77777777" w:rsidR="00FE40AB" w:rsidRDefault="00FE40AB">
            <w:pPr>
              <w:rPr>
                <w:sz w:val="2"/>
                <w:szCs w:val="2"/>
              </w:rPr>
            </w:pPr>
          </w:p>
        </w:tc>
        <w:tc>
          <w:tcPr>
            <w:tcW w:w="4807" w:type="dxa"/>
          </w:tcPr>
          <w:p w14:paraId="5EBD93CA" w14:textId="77777777" w:rsidR="00FE40AB" w:rsidRDefault="00FE40AB">
            <w:pPr>
              <w:pStyle w:val="TableParagraph"/>
              <w:spacing w:before="59"/>
              <w:ind w:left="0"/>
              <w:rPr>
                <w:b/>
              </w:rPr>
            </w:pPr>
          </w:p>
          <w:p w14:paraId="29DB92D0" w14:textId="77777777" w:rsidR="00FE40AB" w:rsidRDefault="006A2161">
            <w:pPr>
              <w:pStyle w:val="TableParagraph"/>
              <w:spacing w:before="1" w:line="259" w:lineRule="auto"/>
            </w:pPr>
            <w:r>
              <w:t>Дидактические</w:t>
            </w:r>
            <w:r w:rsidR="00E25C30">
              <w:t xml:space="preserve"> </w:t>
            </w:r>
            <w:r>
              <w:t>задания</w:t>
            </w:r>
            <w:r w:rsidR="00E25C30">
              <w:t xml:space="preserve"> </w:t>
            </w:r>
            <w:r>
              <w:t>и</w:t>
            </w:r>
            <w:r w:rsidR="00E25C30">
              <w:t xml:space="preserve"> </w:t>
            </w:r>
            <w:r>
              <w:t>игры«Перехитри часовых», «Сними часовых», «Атака неприятельской</w:t>
            </w:r>
            <w:r w:rsidR="00E25C30">
              <w:t xml:space="preserve"> </w:t>
            </w:r>
            <w:r>
              <w:t>фигуры»,«Двойной</w:t>
            </w:r>
            <w:r w:rsidR="00E25C30">
              <w:t xml:space="preserve"> </w:t>
            </w:r>
            <w:r>
              <w:t>удар»,</w:t>
            </w:r>
          </w:p>
          <w:p w14:paraId="679BF4A6" w14:textId="77777777" w:rsidR="00FE40AB" w:rsidRDefault="006A2161">
            <w:pPr>
              <w:pStyle w:val="TableParagraph"/>
              <w:spacing w:before="1" w:line="259" w:lineRule="auto"/>
              <w:ind w:right="59"/>
            </w:pPr>
            <w:r>
              <w:t>«Взятие», «Защита», «Выиграй фигуру», «Захват контрольного поля», «Защита контрольного поля», «Игра на уничтожение» (король против ферзя,</w:t>
            </w:r>
            <w:r w:rsidR="00E25C30">
              <w:t xml:space="preserve"> </w:t>
            </w:r>
            <w:r>
              <w:t>король</w:t>
            </w:r>
            <w:r w:rsidR="00E25C30">
              <w:t xml:space="preserve"> </w:t>
            </w:r>
            <w:r>
              <w:t>против</w:t>
            </w:r>
            <w:r w:rsidR="00E25C30">
              <w:t xml:space="preserve"> </w:t>
            </w:r>
            <w:r>
              <w:t>ладьи,</w:t>
            </w:r>
            <w:r w:rsidR="00E25C30">
              <w:t xml:space="preserve"> </w:t>
            </w:r>
            <w:r>
              <w:t>король</w:t>
            </w:r>
            <w:r w:rsidR="00E25C30">
              <w:t xml:space="preserve"> </w:t>
            </w:r>
            <w:r>
              <w:t>против</w:t>
            </w:r>
            <w:r w:rsidR="00E25C30">
              <w:t xml:space="preserve"> </w:t>
            </w:r>
            <w:r>
              <w:t>слона, король против коня, король против пешки),</w:t>
            </w:r>
          </w:p>
          <w:p w14:paraId="65058242" w14:textId="77777777" w:rsidR="00FE40AB" w:rsidRDefault="006A2161">
            <w:pPr>
              <w:pStyle w:val="TableParagraph"/>
              <w:spacing w:before="2" w:line="238" w:lineRule="exact"/>
            </w:pPr>
            <w:r>
              <w:rPr>
                <w:spacing w:val="-2"/>
              </w:rPr>
              <w:t>«Ограничение</w:t>
            </w:r>
            <w:r w:rsidR="00E25C30">
              <w:rPr>
                <w:spacing w:val="-2"/>
              </w:rPr>
              <w:t xml:space="preserve"> </w:t>
            </w:r>
            <w:r>
              <w:rPr>
                <w:spacing w:val="-2"/>
              </w:rPr>
              <w:t>подвижности».</w:t>
            </w:r>
          </w:p>
        </w:tc>
      </w:tr>
      <w:tr w:rsidR="00FE40AB" w14:paraId="08221450" w14:textId="77777777">
        <w:trPr>
          <w:trHeight w:val="1103"/>
        </w:trPr>
        <w:tc>
          <w:tcPr>
            <w:tcW w:w="903" w:type="dxa"/>
          </w:tcPr>
          <w:p w14:paraId="34BB283A" w14:textId="77777777" w:rsidR="00FE40AB" w:rsidRDefault="00FE40AB">
            <w:pPr>
              <w:pStyle w:val="TableParagraph"/>
              <w:ind w:left="0"/>
            </w:pPr>
          </w:p>
        </w:tc>
        <w:tc>
          <w:tcPr>
            <w:tcW w:w="2055" w:type="dxa"/>
          </w:tcPr>
          <w:p w14:paraId="0B02FC0F" w14:textId="77777777" w:rsidR="00FE40AB" w:rsidRDefault="006A2161">
            <w:pPr>
              <w:pStyle w:val="TableParagraph"/>
              <w:spacing w:before="15" w:line="261" w:lineRule="auto"/>
              <w:ind w:right="896"/>
              <w:rPr>
                <w:b/>
              </w:rPr>
            </w:pPr>
            <w:r>
              <w:rPr>
                <w:b/>
              </w:rPr>
              <w:t xml:space="preserve">5. Цель </w:t>
            </w:r>
            <w:r>
              <w:rPr>
                <w:b/>
                <w:spacing w:val="-2"/>
              </w:rPr>
              <w:t>шахматной партии.</w:t>
            </w:r>
          </w:p>
        </w:tc>
        <w:tc>
          <w:tcPr>
            <w:tcW w:w="1834" w:type="dxa"/>
            <w:vMerge w:val="restart"/>
          </w:tcPr>
          <w:p w14:paraId="0C8C8DC4" w14:textId="77777777" w:rsidR="00FE40AB" w:rsidRDefault="006A2161">
            <w:pPr>
              <w:pStyle w:val="TableParagraph"/>
              <w:spacing w:before="15" w:line="261" w:lineRule="auto"/>
              <w:ind w:left="4" w:right="350"/>
            </w:pPr>
            <w:r>
              <w:t xml:space="preserve">Шах, мат, пат, ничья, мат в один ход, длинная и </w:t>
            </w:r>
            <w:r>
              <w:rPr>
                <w:spacing w:val="-2"/>
              </w:rPr>
              <w:t xml:space="preserve">короткая </w:t>
            </w:r>
            <w:r>
              <w:t>рокировка</w:t>
            </w:r>
            <w:r w:rsidR="00E25C30">
              <w:t xml:space="preserve"> </w:t>
            </w:r>
            <w:r>
              <w:t>и</w:t>
            </w:r>
            <w:r w:rsidR="00E25C30">
              <w:t xml:space="preserve"> </w:t>
            </w:r>
            <w:r>
              <w:t xml:space="preserve">ее </w:t>
            </w:r>
            <w:r>
              <w:rPr>
                <w:spacing w:val="-2"/>
              </w:rPr>
              <w:t>правила.</w:t>
            </w:r>
          </w:p>
        </w:tc>
        <w:tc>
          <w:tcPr>
            <w:tcW w:w="4807" w:type="dxa"/>
          </w:tcPr>
          <w:p w14:paraId="0727422B" w14:textId="77777777" w:rsidR="00FE40AB" w:rsidRDefault="00FE40AB">
            <w:pPr>
              <w:pStyle w:val="TableParagraph"/>
              <w:ind w:left="0"/>
            </w:pPr>
          </w:p>
        </w:tc>
      </w:tr>
      <w:tr w:rsidR="00FE40AB" w14:paraId="776E576C" w14:textId="77777777">
        <w:trPr>
          <w:trHeight w:val="1661"/>
        </w:trPr>
        <w:tc>
          <w:tcPr>
            <w:tcW w:w="903" w:type="dxa"/>
          </w:tcPr>
          <w:p w14:paraId="1E71E661" w14:textId="77777777" w:rsidR="00FE40AB" w:rsidRDefault="006A2161">
            <w:pPr>
              <w:pStyle w:val="TableParagraph"/>
              <w:spacing w:line="240" w:lineRule="exact"/>
            </w:pPr>
            <w:r>
              <w:rPr>
                <w:spacing w:val="-5"/>
              </w:rPr>
              <w:t>22.</w:t>
            </w:r>
          </w:p>
          <w:p w14:paraId="129FDC40" w14:textId="77777777" w:rsidR="00FE40AB" w:rsidRDefault="006A2161">
            <w:pPr>
              <w:pStyle w:val="TableParagraph"/>
              <w:spacing w:line="249" w:lineRule="exact"/>
            </w:pPr>
            <w:r>
              <w:rPr>
                <w:spacing w:val="-5"/>
              </w:rPr>
              <w:t>23.</w:t>
            </w:r>
          </w:p>
        </w:tc>
        <w:tc>
          <w:tcPr>
            <w:tcW w:w="2055" w:type="dxa"/>
          </w:tcPr>
          <w:p w14:paraId="19D141E5" w14:textId="77777777" w:rsidR="00FE40AB" w:rsidRDefault="006A2161">
            <w:pPr>
              <w:pStyle w:val="TableParagraph"/>
              <w:spacing w:line="244" w:lineRule="exact"/>
            </w:pPr>
            <w:r>
              <w:rPr>
                <w:spacing w:val="-4"/>
              </w:rPr>
              <w:t>Шах.</w:t>
            </w:r>
          </w:p>
        </w:tc>
        <w:tc>
          <w:tcPr>
            <w:tcW w:w="1834" w:type="dxa"/>
            <w:vMerge/>
            <w:tcBorders>
              <w:top w:val="nil"/>
            </w:tcBorders>
          </w:tcPr>
          <w:p w14:paraId="0BD99BFA" w14:textId="77777777" w:rsidR="00FE40AB" w:rsidRDefault="00FE40AB">
            <w:pPr>
              <w:rPr>
                <w:sz w:val="2"/>
                <w:szCs w:val="2"/>
              </w:rPr>
            </w:pPr>
          </w:p>
        </w:tc>
        <w:tc>
          <w:tcPr>
            <w:tcW w:w="4807" w:type="dxa"/>
          </w:tcPr>
          <w:p w14:paraId="3641789F" w14:textId="77777777" w:rsidR="00FE40AB" w:rsidRDefault="00FE40AB">
            <w:pPr>
              <w:pStyle w:val="TableParagraph"/>
              <w:spacing w:before="50"/>
              <w:ind w:left="0"/>
              <w:rPr>
                <w:b/>
              </w:rPr>
            </w:pPr>
          </w:p>
          <w:p w14:paraId="08BD4B73" w14:textId="77777777" w:rsidR="00FE40AB" w:rsidRDefault="006A2161">
            <w:pPr>
              <w:pStyle w:val="TableParagraph"/>
              <w:spacing w:before="1"/>
            </w:pPr>
            <w:r>
              <w:t>Шах</w:t>
            </w:r>
            <w:r w:rsidR="00E25C30">
              <w:t xml:space="preserve"> </w:t>
            </w:r>
            <w:r>
              <w:t>ферзем,</w:t>
            </w:r>
            <w:r w:rsidR="00E25C30">
              <w:t xml:space="preserve"> </w:t>
            </w:r>
            <w:r>
              <w:t>ладьей</w:t>
            </w:r>
            <w:r w:rsidR="00E25C30">
              <w:t xml:space="preserve"> </w:t>
            </w:r>
            <w:r>
              <w:t>,слоном,</w:t>
            </w:r>
            <w:r w:rsidR="00E25C30">
              <w:t xml:space="preserve"> </w:t>
            </w:r>
            <w:r>
              <w:t>конем,</w:t>
            </w:r>
            <w:r w:rsidR="00E25C30">
              <w:t xml:space="preserve"> </w:t>
            </w:r>
            <w:r>
              <w:rPr>
                <w:spacing w:val="-2"/>
              </w:rPr>
              <w:t>пешкой.</w:t>
            </w:r>
          </w:p>
          <w:p w14:paraId="61042C87" w14:textId="77777777" w:rsidR="00FE40AB" w:rsidRDefault="006A2161">
            <w:pPr>
              <w:pStyle w:val="TableParagraph"/>
              <w:spacing w:before="20" w:line="259" w:lineRule="auto"/>
            </w:pPr>
            <w:r>
              <w:t>Защита от шаха. Открытый шах. Двойной шах. Дидактические</w:t>
            </w:r>
            <w:r w:rsidR="00E25C30">
              <w:t xml:space="preserve"> </w:t>
            </w:r>
            <w:r>
              <w:t>задания</w:t>
            </w:r>
            <w:r w:rsidR="00E25C30">
              <w:t xml:space="preserve"> </w:t>
            </w:r>
            <w:r>
              <w:t>«Шах</w:t>
            </w:r>
            <w:r w:rsidR="00E25C30">
              <w:t xml:space="preserve"> </w:t>
            </w:r>
            <w:r>
              <w:t>или</w:t>
            </w:r>
            <w:r w:rsidR="00E25C30">
              <w:t xml:space="preserve"> </w:t>
            </w:r>
            <w:r>
              <w:t>н</w:t>
            </w:r>
            <w:r w:rsidR="00E25C30">
              <w:t xml:space="preserve">е </w:t>
            </w:r>
            <w:r>
              <w:t>шах»,«Дай шах», «Пять шахов», «Защита от шаха».</w:t>
            </w:r>
          </w:p>
          <w:p w14:paraId="782D2842" w14:textId="77777777" w:rsidR="00FE40AB" w:rsidRDefault="006A2161">
            <w:pPr>
              <w:pStyle w:val="TableParagraph"/>
              <w:spacing w:before="1" w:line="243" w:lineRule="exact"/>
            </w:pPr>
            <w:r>
              <w:t>Дидактическая</w:t>
            </w:r>
            <w:r w:rsidR="00E25C30">
              <w:t xml:space="preserve"> </w:t>
            </w:r>
            <w:r>
              <w:t>игра</w:t>
            </w:r>
            <w:r w:rsidR="00E25C30">
              <w:t xml:space="preserve"> </w:t>
            </w:r>
            <w:r>
              <w:t>«Первый</w:t>
            </w:r>
            <w:r w:rsidR="00E25C30">
              <w:t xml:space="preserve"> </w:t>
            </w:r>
            <w:r>
              <w:rPr>
                <w:spacing w:val="-4"/>
              </w:rPr>
              <w:t>шах».</w:t>
            </w:r>
          </w:p>
        </w:tc>
      </w:tr>
      <w:tr w:rsidR="00FE40AB" w14:paraId="25B59FF7" w14:textId="77777777">
        <w:trPr>
          <w:trHeight w:val="1382"/>
        </w:trPr>
        <w:tc>
          <w:tcPr>
            <w:tcW w:w="903" w:type="dxa"/>
          </w:tcPr>
          <w:p w14:paraId="5F1CB65B" w14:textId="77777777" w:rsidR="00FE40AB" w:rsidRDefault="006A2161">
            <w:pPr>
              <w:pStyle w:val="TableParagraph"/>
              <w:spacing w:line="235" w:lineRule="exact"/>
            </w:pPr>
            <w:r>
              <w:rPr>
                <w:spacing w:val="-5"/>
              </w:rPr>
              <w:t>24.</w:t>
            </w:r>
          </w:p>
          <w:p w14:paraId="6B8C9F17" w14:textId="77777777" w:rsidR="00FE40AB" w:rsidRDefault="006A2161">
            <w:pPr>
              <w:pStyle w:val="TableParagraph"/>
              <w:spacing w:line="249" w:lineRule="exact"/>
            </w:pPr>
            <w:r>
              <w:rPr>
                <w:spacing w:val="-5"/>
              </w:rPr>
              <w:t>25.</w:t>
            </w:r>
          </w:p>
        </w:tc>
        <w:tc>
          <w:tcPr>
            <w:tcW w:w="2055" w:type="dxa"/>
          </w:tcPr>
          <w:p w14:paraId="0CC033FD" w14:textId="77777777" w:rsidR="00FE40AB" w:rsidRDefault="006A2161">
            <w:pPr>
              <w:pStyle w:val="TableParagraph"/>
              <w:spacing w:line="239" w:lineRule="exact"/>
            </w:pPr>
            <w:r>
              <w:rPr>
                <w:spacing w:val="-4"/>
              </w:rPr>
              <w:t>Мат.</w:t>
            </w:r>
          </w:p>
        </w:tc>
        <w:tc>
          <w:tcPr>
            <w:tcW w:w="1834" w:type="dxa"/>
            <w:vMerge/>
            <w:tcBorders>
              <w:top w:val="nil"/>
            </w:tcBorders>
          </w:tcPr>
          <w:p w14:paraId="4497237D" w14:textId="77777777" w:rsidR="00FE40AB" w:rsidRDefault="00FE40AB">
            <w:pPr>
              <w:rPr>
                <w:sz w:val="2"/>
                <w:szCs w:val="2"/>
              </w:rPr>
            </w:pPr>
          </w:p>
        </w:tc>
        <w:tc>
          <w:tcPr>
            <w:tcW w:w="4807" w:type="dxa"/>
          </w:tcPr>
          <w:p w14:paraId="75393D30" w14:textId="77777777" w:rsidR="00FE40AB" w:rsidRDefault="006A2161">
            <w:pPr>
              <w:pStyle w:val="TableParagraph"/>
              <w:spacing w:before="25" w:line="259" w:lineRule="auto"/>
            </w:pPr>
            <w:r>
              <w:t>Цель игры. Мат ферзем, ладьей, слоном, конем, пешкой.</w:t>
            </w:r>
            <w:r w:rsidR="00E25C30">
              <w:t xml:space="preserve"> </w:t>
            </w:r>
            <w:r>
              <w:t>Мат</w:t>
            </w:r>
            <w:r w:rsidR="00E25C30">
              <w:t xml:space="preserve"> </w:t>
            </w:r>
            <w:r>
              <w:t>в</w:t>
            </w:r>
            <w:r w:rsidR="00E25C30">
              <w:t xml:space="preserve"> </w:t>
            </w:r>
            <w:r>
              <w:t>один</w:t>
            </w:r>
            <w:r w:rsidR="00E25C30">
              <w:t xml:space="preserve"> </w:t>
            </w:r>
            <w:r>
              <w:t>ход.</w:t>
            </w:r>
            <w:r w:rsidR="00E25C30">
              <w:t xml:space="preserve"> </w:t>
            </w:r>
            <w:r>
              <w:t>Мат</w:t>
            </w:r>
            <w:r w:rsidR="00E25C30">
              <w:t xml:space="preserve"> </w:t>
            </w:r>
            <w:r>
              <w:t>в</w:t>
            </w:r>
            <w:r w:rsidR="00E25C30">
              <w:t xml:space="preserve"> </w:t>
            </w:r>
            <w:r>
              <w:t>один</w:t>
            </w:r>
            <w:r w:rsidR="00E25C30">
              <w:t xml:space="preserve"> </w:t>
            </w:r>
            <w:r>
              <w:t>ход</w:t>
            </w:r>
            <w:r w:rsidR="00E25C30">
              <w:t xml:space="preserve"> </w:t>
            </w:r>
            <w:r>
              <w:t>ферзем, ладьей, слоном, пешкой (простые приемы).</w:t>
            </w:r>
          </w:p>
          <w:p w14:paraId="2FED3EEB" w14:textId="77777777" w:rsidR="00FE40AB" w:rsidRDefault="006A2161">
            <w:pPr>
              <w:pStyle w:val="TableParagraph"/>
              <w:spacing w:before="1"/>
            </w:pPr>
            <w:r>
              <w:t>Дидактические</w:t>
            </w:r>
            <w:r w:rsidR="00E25C30">
              <w:t xml:space="preserve"> </w:t>
            </w:r>
            <w:r>
              <w:t>задания</w:t>
            </w:r>
            <w:r w:rsidR="00E25C30">
              <w:t xml:space="preserve"> </w:t>
            </w:r>
            <w:r>
              <w:t>«Мат</w:t>
            </w:r>
            <w:r w:rsidR="00E25C30">
              <w:t xml:space="preserve"> </w:t>
            </w:r>
            <w:r>
              <w:t>или</w:t>
            </w:r>
            <w:r w:rsidR="00E25C30">
              <w:t xml:space="preserve"> </w:t>
            </w:r>
            <w:r>
              <w:t>не</w:t>
            </w:r>
            <w:r w:rsidR="00E25C30">
              <w:t xml:space="preserve"> </w:t>
            </w:r>
            <w:r>
              <w:t>мат»,«Мат</w:t>
            </w:r>
            <w:r w:rsidR="00E25C30">
              <w:t xml:space="preserve"> </w:t>
            </w:r>
            <w:r>
              <w:rPr>
                <w:spacing w:val="-10"/>
              </w:rPr>
              <w:t>в</w:t>
            </w:r>
          </w:p>
          <w:p w14:paraId="3B93872D" w14:textId="77777777" w:rsidR="00FE40AB" w:rsidRDefault="00E25C30">
            <w:pPr>
              <w:pStyle w:val="TableParagraph"/>
              <w:spacing w:before="21" w:line="243" w:lineRule="exact"/>
            </w:pPr>
            <w:r>
              <w:t>о</w:t>
            </w:r>
            <w:r w:rsidR="006A2161">
              <w:t>дин</w:t>
            </w:r>
            <w:r>
              <w:t xml:space="preserve"> </w:t>
            </w:r>
            <w:r w:rsidR="006A2161">
              <w:rPr>
                <w:spacing w:val="-2"/>
              </w:rPr>
              <w:t>ход».</w:t>
            </w:r>
          </w:p>
        </w:tc>
      </w:tr>
      <w:tr w:rsidR="00FE40AB" w14:paraId="5B0C4C4E" w14:textId="77777777">
        <w:trPr>
          <w:trHeight w:val="1104"/>
        </w:trPr>
        <w:tc>
          <w:tcPr>
            <w:tcW w:w="903" w:type="dxa"/>
          </w:tcPr>
          <w:p w14:paraId="43C69FAC" w14:textId="77777777" w:rsidR="00FE40AB" w:rsidRDefault="006A2161">
            <w:pPr>
              <w:pStyle w:val="TableParagraph"/>
              <w:spacing w:line="235" w:lineRule="exact"/>
            </w:pPr>
            <w:r>
              <w:rPr>
                <w:spacing w:val="-5"/>
              </w:rPr>
              <w:t>26.</w:t>
            </w:r>
          </w:p>
          <w:p w14:paraId="35E85444" w14:textId="77777777" w:rsidR="00FE40AB" w:rsidRDefault="006A2161">
            <w:pPr>
              <w:pStyle w:val="TableParagraph"/>
              <w:spacing w:line="249" w:lineRule="exact"/>
            </w:pPr>
            <w:r>
              <w:rPr>
                <w:spacing w:val="-5"/>
              </w:rPr>
              <w:t>27.</w:t>
            </w:r>
          </w:p>
        </w:tc>
        <w:tc>
          <w:tcPr>
            <w:tcW w:w="2055" w:type="dxa"/>
          </w:tcPr>
          <w:p w14:paraId="2CF572D2" w14:textId="77777777" w:rsidR="00FE40AB" w:rsidRDefault="006A2161">
            <w:pPr>
              <w:pStyle w:val="TableParagraph"/>
              <w:spacing w:line="239" w:lineRule="exact"/>
            </w:pPr>
            <w:r>
              <w:t>Ставим</w:t>
            </w:r>
            <w:r w:rsidR="00E25C30">
              <w:t xml:space="preserve"> </w:t>
            </w:r>
            <w:r>
              <w:rPr>
                <w:spacing w:val="-4"/>
              </w:rPr>
              <w:t>мат.</w:t>
            </w:r>
          </w:p>
        </w:tc>
        <w:tc>
          <w:tcPr>
            <w:tcW w:w="1834" w:type="dxa"/>
            <w:vMerge/>
            <w:tcBorders>
              <w:top w:val="nil"/>
            </w:tcBorders>
          </w:tcPr>
          <w:p w14:paraId="5F42AC04" w14:textId="77777777" w:rsidR="00FE40AB" w:rsidRDefault="00FE40AB">
            <w:pPr>
              <w:rPr>
                <w:sz w:val="2"/>
                <w:szCs w:val="2"/>
              </w:rPr>
            </w:pPr>
          </w:p>
        </w:tc>
        <w:tc>
          <w:tcPr>
            <w:tcW w:w="4807" w:type="dxa"/>
          </w:tcPr>
          <w:p w14:paraId="1BCE0B78" w14:textId="77777777" w:rsidR="00FE40AB" w:rsidRDefault="00FE40AB">
            <w:pPr>
              <w:pStyle w:val="TableParagraph"/>
              <w:spacing w:before="40"/>
              <w:ind w:left="0"/>
              <w:rPr>
                <w:b/>
              </w:rPr>
            </w:pPr>
          </w:p>
          <w:p w14:paraId="4A9AB14B" w14:textId="77777777" w:rsidR="00FE40AB" w:rsidRDefault="006A2161">
            <w:pPr>
              <w:pStyle w:val="TableParagraph"/>
              <w:spacing w:line="259" w:lineRule="auto"/>
            </w:pPr>
            <w:r>
              <w:t>Мат в один ход: сложные примеры с большим числом</w:t>
            </w:r>
            <w:r w:rsidR="00E25C30">
              <w:t xml:space="preserve"> </w:t>
            </w:r>
            <w:r>
              <w:t>шахматных</w:t>
            </w:r>
            <w:r w:rsidR="00E25C30">
              <w:t xml:space="preserve"> </w:t>
            </w:r>
            <w:r>
              <w:t>фигур.</w:t>
            </w:r>
            <w:r w:rsidR="00E25C30">
              <w:t xml:space="preserve"> </w:t>
            </w:r>
            <w:r>
              <w:t>Дидактическое</w:t>
            </w:r>
            <w:r w:rsidR="00E25C30">
              <w:t xml:space="preserve"> </w:t>
            </w:r>
            <w:r>
              <w:t>задание</w:t>
            </w:r>
          </w:p>
          <w:p w14:paraId="2B9054A7" w14:textId="77777777" w:rsidR="00FE40AB" w:rsidRDefault="006A2161">
            <w:pPr>
              <w:pStyle w:val="TableParagraph"/>
              <w:spacing w:before="6" w:line="238" w:lineRule="exact"/>
            </w:pPr>
            <w:r>
              <w:t>«Дай мат</w:t>
            </w:r>
            <w:r w:rsidR="00E25C30">
              <w:t xml:space="preserve"> </w:t>
            </w:r>
            <w:r>
              <w:t>в</w:t>
            </w:r>
            <w:r w:rsidR="00E25C30">
              <w:t xml:space="preserve">  </w:t>
            </w:r>
            <w:r>
              <w:t>один</w:t>
            </w:r>
            <w:r w:rsidR="00E25C30">
              <w:t xml:space="preserve"> </w:t>
            </w:r>
            <w:r>
              <w:rPr>
                <w:spacing w:val="-4"/>
              </w:rPr>
              <w:t>ход».</w:t>
            </w:r>
          </w:p>
        </w:tc>
      </w:tr>
      <w:tr w:rsidR="00FE40AB" w14:paraId="3E6C86E0" w14:textId="77777777">
        <w:trPr>
          <w:trHeight w:val="561"/>
        </w:trPr>
        <w:tc>
          <w:tcPr>
            <w:tcW w:w="903" w:type="dxa"/>
          </w:tcPr>
          <w:p w14:paraId="01D82AAD" w14:textId="77777777" w:rsidR="00FE40AB" w:rsidRDefault="006A2161">
            <w:pPr>
              <w:pStyle w:val="TableParagraph"/>
              <w:spacing w:before="149"/>
            </w:pPr>
            <w:r>
              <w:rPr>
                <w:spacing w:val="-5"/>
              </w:rPr>
              <w:t>28.</w:t>
            </w:r>
          </w:p>
        </w:tc>
        <w:tc>
          <w:tcPr>
            <w:tcW w:w="2055" w:type="dxa"/>
          </w:tcPr>
          <w:p w14:paraId="5CE9D642" w14:textId="77777777" w:rsidR="00FE40AB" w:rsidRDefault="006A2161">
            <w:pPr>
              <w:pStyle w:val="TableParagraph"/>
              <w:spacing w:line="244" w:lineRule="exact"/>
            </w:pPr>
            <w:r>
              <w:t>Ничья,</w:t>
            </w:r>
            <w:r w:rsidR="00E25C30">
              <w:t xml:space="preserve"> </w:t>
            </w:r>
            <w:r>
              <w:rPr>
                <w:spacing w:val="-4"/>
              </w:rPr>
              <w:t>пат.</w:t>
            </w:r>
          </w:p>
        </w:tc>
        <w:tc>
          <w:tcPr>
            <w:tcW w:w="1834" w:type="dxa"/>
            <w:vMerge/>
            <w:tcBorders>
              <w:top w:val="nil"/>
            </w:tcBorders>
          </w:tcPr>
          <w:p w14:paraId="11CD90A7" w14:textId="77777777" w:rsidR="00FE40AB" w:rsidRDefault="00FE40AB">
            <w:pPr>
              <w:rPr>
                <w:sz w:val="2"/>
                <w:szCs w:val="2"/>
              </w:rPr>
            </w:pPr>
          </w:p>
        </w:tc>
        <w:tc>
          <w:tcPr>
            <w:tcW w:w="4807" w:type="dxa"/>
          </w:tcPr>
          <w:p w14:paraId="163305A7" w14:textId="77777777" w:rsidR="00FE40AB" w:rsidRDefault="006A2161">
            <w:pPr>
              <w:pStyle w:val="TableParagraph"/>
              <w:spacing w:line="278" w:lineRule="exact"/>
            </w:pPr>
            <w:r>
              <w:t>Отличие</w:t>
            </w:r>
            <w:r w:rsidR="00E25C30">
              <w:t xml:space="preserve"> </w:t>
            </w:r>
            <w:r>
              <w:t>пата</w:t>
            </w:r>
            <w:r w:rsidR="00E25C30">
              <w:t xml:space="preserve"> </w:t>
            </w:r>
            <w:r>
              <w:t>от</w:t>
            </w:r>
            <w:r w:rsidR="00E25C30">
              <w:t xml:space="preserve"> </w:t>
            </w:r>
            <w:r>
              <w:t>мата.</w:t>
            </w:r>
            <w:r w:rsidR="00E25C30">
              <w:t xml:space="preserve"> </w:t>
            </w:r>
            <w:r>
              <w:t>Варианты</w:t>
            </w:r>
            <w:r w:rsidR="00E25C30">
              <w:t xml:space="preserve"> </w:t>
            </w:r>
            <w:r>
              <w:t>ничьей.</w:t>
            </w:r>
            <w:r w:rsidR="00E25C30">
              <w:t xml:space="preserve"> </w:t>
            </w:r>
            <w:r>
              <w:t>Примеры на пат. Дидактическое задание</w:t>
            </w:r>
          </w:p>
        </w:tc>
      </w:tr>
    </w:tbl>
    <w:p w14:paraId="647F037C" w14:textId="77777777" w:rsidR="00FE40AB" w:rsidRDefault="00FE40AB">
      <w:pPr>
        <w:spacing w:line="278" w:lineRule="exact"/>
        <w:sectPr w:rsidR="00FE40AB">
          <w:pgSz w:w="11900" w:h="16840"/>
          <w:pgMar w:top="860" w:right="0" w:bottom="920" w:left="1440" w:header="0" w:footer="721" w:gutter="0"/>
          <w:cols w:space="720"/>
        </w:sectPr>
      </w:pPr>
    </w:p>
    <w:p w14:paraId="77B58A27" w14:textId="77777777" w:rsidR="00FE40AB" w:rsidRDefault="00FE40AB">
      <w:pPr>
        <w:pStyle w:val="a3"/>
        <w:spacing w:before="1"/>
        <w:rPr>
          <w:b/>
          <w:sz w:val="2"/>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4416D207" w14:textId="77777777">
        <w:trPr>
          <w:trHeight w:val="282"/>
        </w:trPr>
        <w:tc>
          <w:tcPr>
            <w:tcW w:w="903" w:type="dxa"/>
          </w:tcPr>
          <w:p w14:paraId="0A81FFC5" w14:textId="77777777" w:rsidR="00FE40AB" w:rsidRDefault="00FE40AB">
            <w:pPr>
              <w:pStyle w:val="TableParagraph"/>
              <w:ind w:left="0"/>
              <w:rPr>
                <w:sz w:val="20"/>
              </w:rPr>
            </w:pPr>
          </w:p>
        </w:tc>
        <w:tc>
          <w:tcPr>
            <w:tcW w:w="2055" w:type="dxa"/>
          </w:tcPr>
          <w:p w14:paraId="383DD6F3" w14:textId="77777777" w:rsidR="00FE40AB" w:rsidRDefault="00FE40AB">
            <w:pPr>
              <w:pStyle w:val="TableParagraph"/>
              <w:ind w:left="0"/>
              <w:rPr>
                <w:sz w:val="20"/>
              </w:rPr>
            </w:pPr>
          </w:p>
        </w:tc>
        <w:tc>
          <w:tcPr>
            <w:tcW w:w="1834" w:type="dxa"/>
            <w:vMerge w:val="restart"/>
          </w:tcPr>
          <w:p w14:paraId="376BEC77" w14:textId="77777777" w:rsidR="00FE40AB" w:rsidRDefault="00FE40AB">
            <w:pPr>
              <w:pStyle w:val="TableParagraph"/>
              <w:ind w:left="0"/>
            </w:pPr>
          </w:p>
        </w:tc>
        <w:tc>
          <w:tcPr>
            <w:tcW w:w="4807" w:type="dxa"/>
          </w:tcPr>
          <w:p w14:paraId="425B4FF2" w14:textId="77777777" w:rsidR="00FE40AB" w:rsidRDefault="006A2161">
            <w:pPr>
              <w:pStyle w:val="TableParagraph"/>
              <w:spacing w:before="29" w:line="233" w:lineRule="exact"/>
            </w:pPr>
            <w:r>
              <w:t>«Пат</w:t>
            </w:r>
            <w:r w:rsidR="00E25C30">
              <w:t xml:space="preserve"> </w:t>
            </w:r>
            <w:r>
              <w:t>или</w:t>
            </w:r>
            <w:r w:rsidR="00E25C30">
              <w:t xml:space="preserve"> </w:t>
            </w:r>
            <w:r>
              <w:t>не</w:t>
            </w:r>
            <w:r w:rsidR="00E25C30">
              <w:t xml:space="preserve"> </w:t>
            </w:r>
            <w:r>
              <w:rPr>
                <w:spacing w:val="-2"/>
              </w:rPr>
              <w:t>пат».</w:t>
            </w:r>
          </w:p>
        </w:tc>
      </w:tr>
      <w:tr w:rsidR="00FE40AB" w14:paraId="4311A822" w14:textId="77777777">
        <w:trPr>
          <w:trHeight w:val="820"/>
        </w:trPr>
        <w:tc>
          <w:tcPr>
            <w:tcW w:w="903" w:type="dxa"/>
          </w:tcPr>
          <w:p w14:paraId="3A842B96" w14:textId="77777777" w:rsidR="00FE40AB" w:rsidRDefault="006A2161">
            <w:pPr>
              <w:pStyle w:val="TableParagraph"/>
              <w:spacing w:line="248" w:lineRule="exact"/>
              <w:rPr>
                <w:i/>
                <w:sz w:val="23"/>
              </w:rPr>
            </w:pPr>
            <w:r>
              <w:rPr>
                <w:i/>
                <w:spacing w:val="-5"/>
                <w:sz w:val="23"/>
              </w:rPr>
              <w:t>29.</w:t>
            </w:r>
          </w:p>
          <w:p w14:paraId="7B88F98C" w14:textId="77777777" w:rsidR="00FE40AB" w:rsidRDefault="006A2161">
            <w:pPr>
              <w:pStyle w:val="TableParagraph"/>
              <w:spacing w:line="245" w:lineRule="exact"/>
            </w:pPr>
            <w:r>
              <w:rPr>
                <w:spacing w:val="-5"/>
              </w:rPr>
              <w:t>30.</w:t>
            </w:r>
          </w:p>
        </w:tc>
        <w:tc>
          <w:tcPr>
            <w:tcW w:w="2055" w:type="dxa"/>
          </w:tcPr>
          <w:p w14:paraId="50DA6AD1" w14:textId="77777777" w:rsidR="00FE40AB" w:rsidRDefault="006A2161">
            <w:pPr>
              <w:pStyle w:val="TableParagraph"/>
              <w:spacing w:line="239" w:lineRule="exact"/>
            </w:pPr>
            <w:r>
              <w:rPr>
                <w:spacing w:val="-2"/>
              </w:rPr>
              <w:t>Рокировка.</w:t>
            </w:r>
          </w:p>
        </w:tc>
        <w:tc>
          <w:tcPr>
            <w:tcW w:w="1834" w:type="dxa"/>
            <w:vMerge/>
            <w:tcBorders>
              <w:top w:val="nil"/>
            </w:tcBorders>
          </w:tcPr>
          <w:p w14:paraId="6640B09C" w14:textId="77777777" w:rsidR="00FE40AB" w:rsidRDefault="00FE40AB">
            <w:pPr>
              <w:rPr>
                <w:sz w:val="2"/>
                <w:szCs w:val="2"/>
              </w:rPr>
            </w:pPr>
          </w:p>
        </w:tc>
        <w:tc>
          <w:tcPr>
            <w:tcW w:w="4807" w:type="dxa"/>
          </w:tcPr>
          <w:p w14:paraId="5AC444F6" w14:textId="77777777" w:rsidR="00FE40AB" w:rsidRDefault="00FE40AB">
            <w:pPr>
              <w:pStyle w:val="TableParagraph"/>
              <w:spacing w:before="7"/>
              <w:ind w:left="0"/>
              <w:rPr>
                <w:b/>
              </w:rPr>
            </w:pPr>
          </w:p>
          <w:p w14:paraId="3696679C" w14:textId="77777777" w:rsidR="00FE40AB" w:rsidRDefault="006A2161">
            <w:pPr>
              <w:pStyle w:val="TableParagraph"/>
              <w:spacing w:line="270" w:lineRule="atLeast"/>
            </w:pPr>
            <w:r>
              <w:t>Длинная и короткая рокировка. Правила рокировки.</w:t>
            </w:r>
            <w:r w:rsidR="00E25C30">
              <w:t xml:space="preserve"> </w:t>
            </w:r>
            <w:r>
              <w:t>Дидактическое</w:t>
            </w:r>
            <w:r w:rsidR="00E25C30">
              <w:t xml:space="preserve"> </w:t>
            </w:r>
            <w:r>
              <w:t>задание</w:t>
            </w:r>
            <w:r w:rsidR="00E25C30">
              <w:t xml:space="preserve"> </w:t>
            </w:r>
            <w:r>
              <w:t>«Рокировка».</w:t>
            </w:r>
          </w:p>
        </w:tc>
      </w:tr>
      <w:tr w:rsidR="00FE40AB" w14:paraId="28A7A63E" w14:textId="77777777">
        <w:trPr>
          <w:trHeight w:val="1108"/>
        </w:trPr>
        <w:tc>
          <w:tcPr>
            <w:tcW w:w="903" w:type="dxa"/>
          </w:tcPr>
          <w:p w14:paraId="176BFFBD" w14:textId="77777777" w:rsidR="00FE40AB" w:rsidRDefault="00FE40AB">
            <w:pPr>
              <w:pStyle w:val="TableParagraph"/>
              <w:ind w:left="0"/>
            </w:pPr>
          </w:p>
        </w:tc>
        <w:tc>
          <w:tcPr>
            <w:tcW w:w="2055" w:type="dxa"/>
          </w:tcPr>
          <w:p w14:paraId="253EB1E8" w14:textId="77777777" w:rsidR="00FE40AB" w:rsidRDefault="006A2161">
            <w:pPr>
              <w:pStyle w:val="TableParagraph"/>
              <w:spacing w:before="25" w:line="259" w:lineRule="auto"/>
              <w:ind w:right="624"/>
              <w:rPr>
                <w:b/>
              </w:rPr>
            </w:pPr>
            <w:r>
              <w:rPr>
                <w:b/>
              </w:rPr>
              <w:t xml:space="preserve">6.Игравсеми фигурами из </w:t>
            </w:r>
            <w:r>
              <w:rPr>
                <w:b/>
                <w:spacing w:val="-2"/>
              </w:rPr>
              <w:t>начального</w:t>
            </w:r>
          </w:p>
          <w:p w14:paraId="713BC641" w14:textId="77777777" w:rsidR="00FE40AB" w:rsidRDefault="006A2161">
            <w:pPr>
              <w:pStyle w:val="TableParagraph"/>
              <w:spacing w:before="1" w:line="243" w:lineRule="exact"/>
              <w:rPr>
                <w:b/>
              </w:rPr>
            </w:pPr>
            <w:r>
              <w:rPr>
                <w:b/>
                <w:spacing w:val="-2"/>
              </w:rPr>
              <w:t>положения.</w:t>
            </w:r>
          </w:p>
        </w:tc>
        <w:tc>
          <w:tcPr>
            <w:tcW w:w="1834" w:type="dxa"/>
            <w:vMerge w:val="restart"/>
          </w:tcPr>
          <w:p w14:paraId="1D319590" w14:textId="77777777" w:rsidR="00FE40AB" w:rsidRDefault="006A2161">
            <w:pPr>
              <w:pStyle w:val="TableParagraph"/>
              <w:spacing w:before="20" w:line="259" w:lineRule="auto"/>
              <w:ind w:left="4" w:right="379"/>
            </w:pPr>
            <w:r>
              <w:t xml:space="preserve">Самые общие </w:t>
            </w:r>
            <w:r>
              <w:rPr>
                <w:spacing w:val="-2"/>
              </w:rPr>
              <w:t xml:space="preserve">представления </w:t>
            </w:r>
            <w:r>
              <w:t xml:space="preserve">о том, как </w:t>
            </w:r>
            <w:r>
              <w:rPr>
                <w:spacing w:val="-2"/>
              </w:rPr>
              <w:t>начинать</w:t>
            </w:r>
          </w:p>
          <w:p w14:paraId="12438929" w14:textId="77777777" w:rsidR="00FE40AB" w:rsidRDefault="006A2161">
            <w:pPr>
              <w:pStyle w:val="TableParagraph"/>
              <w:spacing w:before="2" w:line="259" w:lineRule="auto"/>
              <w:ind w:left="4" w:right="715"/>
            </w:pPr>
            <w:r>
              <w:rPr>
                <w:spacing w:val="-2"/>
              </w:rPr>
              <w:t>шахматную партию.</w:t>
            </w:r>
          </w:p>
        </w:tc>
        <w:tc>
          <w:tcPr>
            <w:tcW w:w="4807" w:type="dxa"/>
          </w:tcPr>
          <w:p w14:paraId="43F1A730" w14:textId="77777777" w:rsidR="00FE40AB" w:rsidRDefault="00FE40AB">
            <w:pPr>
              <w:pStyle w:val="TableParagraph"/>
              <w:ind w:left="0"/>
            </w:pPr>
          </w:p>
        </w:tc>
      </w:tr>
      <w:tr w:rsidR="00FE40AB" w14:paraId="229DE694" w14:textId="77777777">
        <w:trPr>
          <w:trHeight w:val="1103"/>
        </w:trPr>
        <w:tc>
          <w:tcPr>
            <w:tcW w:w="903" w:type="dxa"/>
          </w:tcPr>
          <w:p w14:paraId="42A16F24" w14:textId="77777777" w:rsidR="00FE40AB" w:rsidRDefault="006A2161">
            <w:pPr>
              <w:pStyle w:val="TableParagraph"/>
              <w:spacing w:line="239" w:lineRule="exact"/>
            </w:pPr>
            <w:r>
              <w:rPr>
                <w:spacing w:val="-5"/>
              </w:rPr>
              <w:t>31.</w:t>
            </w:r>
          </w:p>
        </w:tc>
        <w:tc>
          <w:tcPr>
            <w:tcW w:w="2055" w:type="dxa"/>
          </w:tcPr>
          <w:p w14:paraId="46319105" w14:textId="77777777" w:rsidR="00FE40AB" w:rsidRDefault="006A2161">
            <w:pPr>
              <w:pStyle w:val="TableParagraph"/>
              <w:spacing w:line="232" w:lineRule="auto"/>
              <w:ind w:right="624"/>
            </w:pPr>
            <w:r>
              <w:rPr>
                <w:spacing w:val="-2"/>
              </w:rPr>
              <w:t>Шахматная партия.</w:t>
            </w:r>
          </w:p>
        </w:tc>
        <w:tc>
          <w:tcPr>
            <w:tcW w:w="1834" w:type="dxa"/>
            <w:vMerge/>
            <w:tcBorders>
              <w:top w:val="nil"/>
            </w:tcBorders>
          </w:tcPr>
          <w:p w14:paraId="76953798" w14:textId="77777777" w:rsidR="00FE40AB" w:rsidRDefault="00FE40AB">
            <w:pPr>
              <w:rPr>
                <w:sz w:val="2"/>
                <w:szCs w:val="2"/>
              </w:rPr>
            </w:pPr>
          </w:p>
        </w:tc>
        <w:tc>
          <w:tcPr>
            <w:tcW w:w="4807" w:type="dxa"/>
          </w:tcPr>
          <w:p w14:paraId="5582A6B2" w14:textId="77777777" w:rsidR="00FE40AB" w:rsidRDefault="006A2161">
            <w:pPr>
              <w:pStyle w:val="TableParagraph"/>
              <w:spacing w:before="20" w:line="259" w:lineRule="auto"/>
            </w:pPr>
            <w:r>
              <w:t>Игра</w:t>
            </w:r>
            <w:r w:rsidR="00E25C30">
              <w:t xml:space="preserve"> </w:t>
            </w:r>
            <w:r>
              <w:t>всеми</w:t>
            </w:r>
            <w:r w:rsidR="00E25C30">
              <w:t xml:space="preserve"> </w:t>
            </w:r>
            <w:r>
              <w:t>фигурами</w:t>
            </w:r>
            <w:r w:rsidR="00E25C30">
              <w:t xml:space="preserve"> </w:t>
            </w:r>
            <w:r>
              <w:t>из</w:t>
            </w:r>
            <w:r w:rsidR="00E25C30">
              <w:t xml:space="preserve"> </w:t>
            </w:r>
            <w:r>
              <w:t>начального</w:t>
            </w:r>
            <w:r w:rsidR="00E25C30">
              <w:t xml:space="preserve"> </w:t>
            </w:r>
            <w:r>
              <w:t>положения (без пояснения о том, как лучше начинать</w:t>
            </w:r>
          </w:p>
          <w:p w14:paraId="1041EAD6" w14:textId="77777777" w:rsidR="00FE40AB" w:rsidRDefault="00E25C30">
            <w:pPr>
              <w:pStyle w:val="TableParagraph"/>
            </w:pPr>
            <w:r>
              <w:t>ш</w:t>
            </w:r>
            <w:r w:rsidR="006A2161">
              <w:t>ахматную</w:t>
            </w:r>
            <w:r>
              <w:t xml:space="preserve"> </w:t>
            </w:r>
            <w:r w:rsidR="006A2161">
              <w:rPr>
                <w:spacing w:val="-2"/>
              </w:rPr>
              <w:t>партию).</w:t>
            </w:r>
          </w:p>
          <w:p w14:paraId="4BDAC3FF" w14:textId="77777777" w:rsidR="00FE40AB" w:rsidRDefault="006A2161">
            <w:pPr>
              <w:pStyle w:val="TableParagraph"/>
              <w:spacing w:before="26" w:line="238" w:lineRule="exact"/>
            </w:pPr>
            <w:r>
              <w:t>Дидактическая</w:t>
            </w:r>
            <w:r w:rsidR="00E25C30">
              <w:t xml:space="preserve"> </w:t>
            </w:r>
            <w:r>
              <w:t>игра</w:t>
            </w:r>
            <w:r w:rsidR="00E25C30">
              <w:t xml:space="preserve"> </w:t>
            </w:r>
            <w:r>
              <w:t>«Два</w:t>
            </w:r>
            <w:r w:rsidR="00E25C30">
              <w:t xml:space="preserve"> </w:t>
            </w:r>
            <w:r>
              <w:rPr>
                <w:spacing w:val="-2"/>
              </w:rPr>
              <w:t>хода».</w:t>
            </w:r>
          </w:p>
        </w:tc>
      </w:tr>
      <w:tr w:rsidR="00FE40AB" w14:paraId="6C07B1C5" w14:textId="77777777">
        <w:trPr>
          <w:trHeight w:val="1103"/>
        </w:trPr>
        <w:tc>
          <w:tcPr>
            <w:tcW w:w="903" w:type="dxa"/>
          </w:tcPr>
          <w:p w14:paraId="1EA3868C" w14:textId="77777777" w:rsidR="00FE40AB" w:rsidRDefault="006A2161">
            <w:pPr>
              <w:pStyle w:val="TableParagraph"/>
              <w:spacing w:line="244" w:lineRule="exact"/>
            </w:pPr>
            <w:r>
              <w:rPr>
                <w:spacing w:val="-5"/>
              </w:rPr>
              <w:t>32.</w:t>
            </w:r>
          </w:p>
        </w:tc>
        <w:tc>
          <w:tcPr>
            <w:tcW w:w="2055" w:type="dxa"/>
          </w:tcPr>
          <w:p w14:paraId="026D66FB" w14:textId="77777777" w:rsidR="00FE40AB" w:rsidRDefault="006A2161">
            <w:pPr>
              <w:pStyle w:val="TableParagraph"/>
              <w:spacing w:before="1" w:line="228" w:lineRule="auto"/>
              <w:ind w:right="624"/>
            </w:pPr>
            <w:r>
              <w:rPr>
                <w:spacing w:val="-2"/>
              </w:rPr>
              <w:t>Шахматная партия.</w:t>
            </w:r>
          </w:p>
        </w:tc>
        <w:tc>
          <w:tcPr>
            <w:tcW w:w="1834" w:type="dxa"/>
            <w:vMerge/>
            <w:tcBorders>
              <w:top w:val="nil"/>
            </w:tcBorders>
          </w:tcPr>
          <w:p w14:paraId="3A144E8D" w14:textId="77777777" w:rsidR="00FE40AB" w:rsidRDefault="00FE40AB">
            <w:pPr>
              <w:rPr>
                <w:sz w:val="2"/>
                <w:szCs w:val="2"/>
              </w:rPr>
            </w:pPr>
          </w:p>
        </w:tc>
        <w:tc>
          <w:tcPr>
            <w:tcW w:w="4807" w:type="dxa"/>
          </w:tcPr>
          <w:p w14:paraId="381646E0" w14:textId="77777777" w:rsidR="00FE40AB" w:rsidRDefault="006A2161">
            <w:pPr>
              <w:pStyle w:val="TableParagraph"/>
              <w:spacing w:before="20"/>
            </w:pPr>
            <w:r>
              <w:t>Самые</w:t>
            </w:r>
            <w:r w:rsidR="00E25C30">
              <w:t xml:space="preserve"> </w:t>
            </w:r>
            <w:r>
              <w:t>общие</w:t>
            </w:r>
            <w:r w:rsidR="00E25C30">
              <w:t xml:space="preserve"> </w:t>
            </w:r>
            <w:r>
              <w:t>рекомендации</w:t>
            </w:r>
            <w:r w:rsidR="00E25C30">
              <w:t xml:space="preserve"> </w:t>
            </w:r>
            <w:r>
              <w:t>о</w:t>
            </w:r>
            <w:r w:rsidR="00E25C30">
              <w:t xml:space="preserve"> </w:t>
            </w:r>
            <w:r>
              <w:rPr>
                <w:spacing w:val="-2"/>
              </w:rPr>
              <w:t>принципах</w:t>
            </w:r>
          </w:p>
          <w:p w14:paraId="49A9CD13" w14:textId="77777777" w:rsidR="00FE40AB" w:rsidRDefault="00E25C30">
            <w:pPr>
              <w:pStyle w:val="TableParagraph"/>
              <w:spacing w:before="20"/>
            </w:pPr>
            <w:r>
              <w:t>р</w:t>
            </w:r>
            <w:r w:rsidR="006A2161">
              <w:t>азыгрывания</w:t>
            </w:r>
            <w:r>
              <w:t xml:space="preserve"> </w:t>
            </w:r>
            <w:r w:rsidR="006A2161">
              <w:t>дебюта.</w:t>
            </w:r>
            <w:r>
              <w:t xml:space="preserve"> </w:t>
            </w:r>
            <w:r w:rsidR="006A2161">
              <w:t>Игра</w:t>
            </w:r>
            <w:r>
              <w:t xml:space="preserve"> </w:t>
            </w:r>
            <w:r w:rsidR="006A2161">
              <w:t>всеми</w:t>
            </w:r>
            <w:r>
              <w:t xml:space="preserve"> </w:t>
            </w:r>
            <w:r w:rsidR="006A2161">
              <w:t>фигурами</w:t>
            </w:r>
            <w:r>
              <w:t xml:space="preserve"> </w:t>
            </w:r>
            <w:r w:rsidR="006A2161">
              <w:rPr>
                <w:spacing w:val="-5"/>
              </w:rPr>
              <w:t>из</w:t>
            </w:r>
          </w:p>
          <w:p w14:paraId="122D399B" w14:textId="77777777" w:rsidR="00FE40AB" w:rsidRDefault="006A2161">
            <w:pPr>
              <w:pStyle w:val="TableParagraph"/>
              <w:spacing w:line="270" w:lineRule="atLeast"/>
            </w:pPr>
            <w:r>
              <w:t>начального</w:t>
            </w:r>
            <w:r w:rsidR="00E25C30">
              <w:t xml:space="preserve"> </w:t>
            </w:r>
            <w:r>
              <w:t>положения.</w:t>
            </w:r>
            <w:r w:rsidR="00E25C30">
              <w:t xml:space="preserve"> </w:t>
            </w:r>
            <w:r>
              <w:t>Демонстрация</w:t>
            </w:r>
            <w:r w:rsidR="00E25C30">
              <w:t xml:space="preserve"> </w:t>
            </w:r>
            <w:r>
              <w:t xml:space="preserve">коротких </w:t>
            </w:r>
            <w:r>
              <w:rPr>
                <w:spacing w:val="-2"/>
              </w:rPr>
              <w:t>партий.</w:t>
            </w:r>
          </w:p>
        </w:tc>
      </w:tr>
      <w:tr w:rsidR="00FE40AB" w14:paraId="62F904B2" w14:textId="77777777">
        <w:trPr>
          <w:trHeight w:val="840"/>
        </w:trPr>
        <w:tc>
          <w:tcPr>
            <w:tcW w:w="903" w:type="dxa"/>
          </w:tcPr>
          <w:p w14:paraId="7E3BB0D3" w14:textId="77777777" w:rsidR="00FE40AB" w:rsidRDefault="006A2161">
            <w:pPr>
              <w:pStyle w:val="TableParagraph"/>
              <w:spacing w:line="244" w:lineRule="exact"/>
            </w:pPr>
            <w:r>
              <w:rPr>
                <w:spacing w:val="-5"/>
              </w:rPr>
              <w:t>33.</w:t>
            </w:r>
            <w:r w:rsidR="00E25C30">
              <w:rPr>
                <w:spacing w:val="-5"/>
              </w:rPr>
              <w:t xml:space="preserve"> 34</w:t>
            </w:r>
          </w:p>
        </w:tc>
        <w:tc>
          <w:tcPr>
            <w:tcW w:w="2055" w:type="dxa"/>
          </w:tcPr>
          <w:p w14:paraId="52FB7BF9" w14:textId="77777777" w:rsidR="00FE40AB" w:rsidRDefault="006A2161">
            <w:pPr>
              <w:pStyle w:val="TableParagraph"/>
              <w:spacing w:before="25"/>
            </w:pPr>
            <w:r>
              <w:rPr>
                <w:spacing w:val="-2"/>
              </w:rPr>
              <w:t>Повторение</w:t>
            </w:r>
          </w:p>
          <w:p w14:paraId="14CFD9E6" w14:textId="77777777" w:rsidR="00FE40AB" w:rsidRDefault="006A2161">
            <w:pPr>
              <w:pStyle w:val="TableParagraph"/>
              <w:spacing w:line="280" w:lineRule="atLeast"/>
              <w:ind w:right="624"/>
            </w:pPr>
            <w:r>
              <w:rPr>
                <w:spacing w:val="-2"/>
              </w:rPr>
              <w:t>программного материала.</w:t>
            </w:r>
          </w:p>
        </w:tc>
        <w:tc>
          <w:tcPr>
            <w:tcW w:w="1834" w:type="dxa"/>
            <w:vMerge/>
            <w:tcBorders>
              <w:top w:val="nil"/>
            </w:tcBorders>
          </w:tcPr>
          <w:p w14:paraId="04E70940" w14:textId="77777777" w:rsidR="00FE40AB" w:rsidRDefault="00FE40AB">
            <w:pPr>
              <w:rPr>
                <w:sz w:val="2"/>
                <w:szCs w:val="2"/>
              </w:rPr>
            </w:pPr>
          </w:p>
        </w:tc>
        <w:tc>
          <w:tcPr>
            <w:tcW w:w="4807" w:type="dxa"/>
          </w:tcPr>
          <w:p w14:paraId="2E5A94AC" w14:textId="77777777" w:rsidR="00FE40AB" w:rsidRDefault="006A2161">
            <w:pPr>
              <w:pStyle w:val="TableParagraph"/>
              <w:spacing w:before="34"/>
            </w:pPr>
            <w:r>
              <w:t>Повторение</w:t>
            </w:r>
            <w:r w:rsidR="00E25C30">
              <w:t xml:space="preserve"> </w:t>
            </w:r>
            <w:r>
              <w:t>программного</w:t>
            </w:r>
            <w:r w:rsidR="00E25C30">
              <w:t xml:space="preserve"> </w:t>
            </w:r>
            <w:r>
              <w:t>материала</w:t>
            </w:r>
            <w:r w:rsidR="00E25C30">
              <w:t xml:space="preserve"> </w:t>
            </w:r>
            <w:r>
              <w:t>-</w:t>
            </w:r>
            <w:r>
              <w:rPr>
                <w:spacing w:val="-2"/>
              </w:rPr>
              <w:t>викторина</w:t>
            </w:r>
          </w:p>
          <w:p w14:paraId="64065BB4" w14:textId="77777777" w:rsidR="00FE40AB" w:rsidRDefault="006A2161">
            <w:pPr>
              <w:pStyle w:val="TableParagraph"/>
              <w:spacing w:line="270" w:lineRule="atLeast"/>
            </w:pPr>
            <w:r>
              <w:t>«В</w:t>
            </w:r>
            <w:r w:rsidR="00E25C30">
              <w:t xml:space="preserve"> </w:t>
            </w:r>
            <w:r>
              <w:t>стране</w:t>
            </w:r>
            <w:r w:rsidR="00E25C30">
              <w:t xml:space="preserve"> </w:t>
            </w:r>
            <w:r>
              <w:t>шахмат».Игра</w:t>
            </w:r>
            <w:r w:rsidR="00E25C30">
              <w:t xml:space="preserve"> </w:t>
            </w:r>
            <w:r>
              <w:t>всеми</w:t>
            </w:r>
            <w:r w:rsidR="00E25C30">
              <w:t xml:space="preserve"> </w:t>
            </w:r>
            <w:r>
              <w:t>фигурами</w:t>
            </w:r>
            <w:r w:rsidR="00E25C30">
              <w:t xml:space="preserve"> </w:t>
            </w:r>
            <w:r>
              <w:t>из начального положения.</w:t>
            </w:r>
          </w:p>
        </w:tc>
      </w:tr>
    </w:tbl>
    <w:p w14:paraId="0636079F" w14:textId="77777777" w:rsidR="00FE40AB" w:rsidRDefault="00FE40AB">
      <w:pPr>
        <w:pStyle w:val="a3"/>
        <w:rPr>
          <w:b/>
        </w:rPr>
      </w:pPr>
    </w:p>
    <w:p w14:paraId="61CF01E7" w14:textId="77777777" w:rsidR="00FE40AB" w:rsidRDefault="00FE40AB">
      <w:pPr>
        <w:pStyle w:val="a3"/>
        <w:spacing w:before="60"/>
        <w:rPr>
          <w:b/>
        </w:rPr>
      </w:pPr>
    </w:p>
    <w:p w14:paraId="5D88DC06" w14:textId="77777777" w:rsidR="00FE40AB" w:rsidRDefault="00FE40AB">
      <w:pPr>
        <w:pStyle w:val="a3"/>
        <w:rPr>
          <w:b/>
        </w:rPr>
      </w:pPr>
      <w:bookmarkStart w:id="10" w:name="Второй_год_обучения"/>
      <w:bookmarkEnd w:id="10"/>
    </w:p>
    <w:p w14:paraId="666DBB9A" w14:textId="77777777" w:rsidR="00FE40AB" w:rsidRDefault="00FE40AB">
      <w:pPr>
        <w:pStyle w:val="a3"/>
        <w:rPr>
          <w:b/>
        </w:rPr>
      </w:pPr>
    </w:p>
    <w:p w14:paraId="1AC2F297" w14:textId="77777777" w:rsidR="00FE40AB" w:rsidRDefault="00FE40AB">
      <w:pPr>
        <w:pStyle w:val="a3"/>
        <w:spacing w:before="178"/>
        <w:rPr>
          <w:b/>
        </w:rPr>
      </w:pPr>
    </w:p>
    <w:p w14:paraId="43E1570F" w14:textId="77777777" w:rsidR="00FE40AB" w:rsidRDefault="006A2161">
      <w:pPr>
        <w:spacing w:line="345" w:lineRule="auto"/>
        <w:ind w:left="1667" w:right="1212"/>
        <w:rPr>
          <w:b/>
        </w:rPr>
      </w:pPr>
      <w:bookmarkStart w:id="11" w:name="Планируемые_результаты_освоения_обучающи"/>
      <w:bookmarkEnd w:id="11"/>
      <w:r>
        <w:rPr>
          <w:b/>
        </w:rPr>
        <w:t>Планируемые</w:t>
      </w:r>
      <w:r w:rsidR="00074196">
        <w:rPr>
          <w:b/>
        </w:rPr>
        <w:t xml:space="preserve"> </w:t>
      </w:r>
      <w:r>
        <w:rPr>
          <w:b/>
        </w:rPr>
        <w:t>результаты</w:t>
      </w:r>
      <w:r w:rsidR="00074196">
        <w:rPr>
          <w:b/>
        </w:rPr>
        <w:t xml:space="preserve"> </w:t>
      </w:r>
      <w:r>
        <w:rPr>
          <w:b/>
        </w:rPr>
        <w:t>освоения</w:t>
      </w:r>
      <w:r w:rsidR="00074196">
        <w:rPr>
          <w:b/>
        </w:rPr>
        <w:t xml:space="preserve"> </w:t>
      </w:r>
      <w:r>
        <w:rPr>
          <w:b/>
        </w:rPr>
        <w:t>обучающимися</w:t>
      </w:r>
      <w:r w:rsidR="00074196">
        <w:rPr>
          <w:b/>
        </w:rPr>
        <w:t xml:space="preserve"> </w:t>
      </w:r>
      <w:r>
        <w:rPr>
          <w:b/>
        </w:rPr>
        <w:t>программы Личностные результаты освоения программы курса.</w:t>
      </w:r>
    </w:p>
    <w:p w14:paraId="36D5A9E0" w14:textId="77777777" w:rsidR="00FE40AB" w:rsidRDefault="006A2161">
      <w:pPr>
        <w:pStyle w:val="a3"/>
        <w:spacing w:before="1" w:line="259" w:lineRule="auto"/>
        <w:ind w:left="106" w:right="826"/>
      </w:pPr>
      <w: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DE2BE88" w14:textId="77777777" w:rsidR="00FE40AB" w:rsidRDefault="006A2161">
      <w:pPr>
        <w:pStyle w:val="a3"/>
        <w:spacing w:before="121" w:line="259" w:lineRule="auto"/>
        <w:ind w:left="106" w:right="734"/>
      </w:pPr>
      <w:r>
        <w:t>Развитие</w:t>
      </w:r>
      <w:r w:rsidR="00074196">
        <w:t xml:space="preserve"> </w:t>
      </w:r>
      <w:r>
        <w:t>навыков</w:t>
      </w:r>
      <w:r w:rsidR="00074196">
        <w:t xml:space="preserve"> </w:t>
      </w:r>
      <w:r>
        <w:t>сотрудничества</w:t>
      </w:r>
      <w:r w:rsidR="00074196">
        <w:t xml:space="preserve"> </w:t>
      </w:r>
      <w:r>
        <w:t>со</w:t>
      </w:r>
      <w:r w:rsidR="00074196">
        <w:t xml:space="preserve"> </w:t>
      </w:r>
      <w:r>
        <w:t>взрослыми</w:t>
      </w:r>
      <w:r w:rsidR="00074196">
        <w:t xml:space="preserve"> </w:t>
      </w:r>
      <w:r>
        <w:t>и</w:t>
      </w:r>
      <w:r w:rsidR="00074196">
        <w:t xml:space="preserve"> </w:t>
      </w:r>
      <w:r>
        <w:t>сверстниками</w:t>
      </w:r>
      <w:r w:rsidR="00074196">
        <w:t xml:space="preserve"> </w:t>
      </w:r>
      <w:r>
        <w:t>в</w:t>
      </w:r>
      <w:r w:rsidR="00074196">
        <w:t xml:space="preserve"> </w:t>
      </w:r>
      <w:r>
        <w:t>разных</w:t>
      </w:r>
      <w:r w:rsidR="00074196">
        <w:t xml:space="preserve"> </w:t>
      </w:r>
      <w:r>
        <w:t>социальных</w:t>
      </w:r>
      <w:r w:rsidR="00074196">
        <w:t xml:space="preserve"> </w:t>
      </w:r>
      <w:r>
        <w:t>ситуациях, умения не создавать конфликтов и находить выходы из спорных ситуаций.</w:t>
      </w:r>
    </w:p>
    <w:p w14:paraId="3EB43E2C" w14:textId="77777777" w:rsidR="00FE40AB" w:rsidRDefault="006A2161">
      <w:pPr>
        <w:pStyle w:val="a3"/>
        <w:spacing w:before="121" w:line="259" w:lineRule="auto"/>
        <w:ind w:left="106"/>
      </w:pPr>
      <w:r>
        <w:t>Развитие</w:t>
      </w:r>
      <w:r w:rsidR="00074196">
        <w:t xml:space="preserve"> </w:t>
      </w:r>
      <w:r>
        <w:t>этических</w:t>
      </w:r>
      <w:r w:rsidR="00074196">
        <w:t xml:space="preserve"> </w:t>
      </w:r>
      <w:r>
        <w:t>чувств,</w:t>
      </w:r>
      <w:r w:rsidR="00074196">
        <w:t xml:space="preserve"> </w:t>
      </w:r>
      <w:r>
        <w:t>доброжелательности</w:t>
      </w:r>
      <w:r w:rsidR="00074196">
        <w:t xml:space="preserve"> </w:t>
      </w:r>
      <w:r>
        <w:t>и</w:t>
      </w:r>
      <w:r w:rsidR="00074196">
        <w:t xml:space="preserve"> </w:t>
      </w:r>
      <w:r>
        <w:t>эмоционально-нравственной</w:t>
      </w:r>
      <w:r w:rsidR="00074196">
        <w:t xml:space="preserve"> </w:t>
      </w:r>
      <w:r>
        <w:t>отзывчивости, понимания и сопереживания чувствам других людей.</w:t>
      </w:r>
    </w:p>
    <w:p w14:paraId="23C204DD" w14:textId="77777777" w:rsidR="00FE40AB" w:rsidRDefault="006A2161">
      <w:pPr>
        <w:pStyle w:val="a3"/>
        <w:spacing w:before="126"/>
        <w:ind w:left="106"/>
      </w:pPr>
      <w:r>
        <w:t>Формирование</w:t>
      </w:r>
      <w:r w:rsidR="00074196">
        <w:t xml:space="preserve"> </w:t>
      </w:r>
      <w:r>
        <w:t>эстетических</w:t>
      </w:r>
      <w:r w:rsidR="00074196">
        <w:t xml:space="preserve"> </w:t>
      </w:r>
      <w:r>
        <w:t>потребностей,</w:t>
      </w:r>
      <w:r w:rsidR="00074196">
        <w:t xml:space="preserve"> </w:t>
      </w:r>
      <w:r>
        <w:t>ценностей</w:t>
      </w:r>
      <w:r w:rsidR="00074196">
        <w:t xml:space="preserve"> </w:t>
      </w:r>
      <w:r>
        <w:t>и</w:t>
      </w:r>
      <w:r w:rsidR="00074196">
        <w:t xml:space="preserve"> </w:t>
      </w:r>
      <w:r>
        <w:rPr>
          <w:spacing w:val="-2"/>
        </w:rPr>
        <w:t>чувств.</w:t>
      </w:r>
    </w:p>
    <w:p w14:paraId="654154D2" w14:textId="77777777" w:rsidR="00FE40AB" w:rsidRDefault="006A2161">
      <w:pPr>
        <w:pStyle w:val="a3"/>
        <w:spacing w:before="112" w:line="264" w:lineRule="auto"/>
        <w:ind w:left="106" w:right="763"/>
        <w:jc w:val="both"/>
      </w:pPr>
      <w: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165FE185" w14:textId="77777777" w:rsidR="00FE40AB" w:rsidRDefault="006A2161">
      <w:pPr>
        <w:pStyle w:val="51"/>
        <w:spacing w:before="116"/>
        <w:ind w:left="106"/>
        <w:jc w:val="both"/>
      </w:pPr>
      <w:r>
        <w:t>Метапредметные</w:t>
      </w:r>
      <w:r w:rsidR="00074196">
        <w:t xml:space="preserve"> </w:t>
      </w:r>
      <w:r>
        <w:t>результаты</w:t>
      </w:r>
      <w:r w:rsidR="00074196">
        <w:t xml:space="preserve"> </w:t>
      </w:r>
      <w:r>
        <w:t>освоения</w:t>
      </w:r>
      <w:r w:rsidR="00074196">
        <w:t xml:space="preserve"> </w:t>
      </w:r>
      <w:r>
        <w:t>программы</w:t>
      </w:r>
      <w:r w:rsidR="00074196">
        <w:t xml:space="preserve"> </w:t>
      </w:r>
      <w:r>
        <w:rPr>
          <w:spacing w:val="-2"/>
        </w:rPr>
        <w:t>курса.</w:t>
      </w:r>
    </w:p>
    <w:p w14:paraId="775B6E00" w14:textId="77777777" w:rsidR="00FE40AB" w:rsidRDefault="006A2161">
      <w:pPr>
        <w:pStyle w:val="a3"/>
        <w:spacing w:before="112" w:line="264" w:lineRule="auto"/>
        <w:ind w:left="106" w:right="768"/>
        <w:jc w:val="both"/>
      </w:pPr>
      <w:r>
        <w:t>Овладение способностью принимать и сохранять цели и задачи учебной деятельности, поиска средств её осуществления.</w:t>
      </w:r>
    </w:p>
    <w:p w14:paraId="0997E92B" w14:textId="77777777" w:rsidR="00FE40AB" w:rsidRDefault="006A2161">
      <w:pPr>
        <w:pStyle w:val="a3"/>
        <w:spacing w:before="120"/>
        <w:ind w:left="106"/>
        <w:jc w:val="both"/>
      </w:pPr>
      <w:r>
        <w:t>Освоение</w:t>
      </w:r>
      <w:r w:rsidR="00074196">
        <w:t xml:space="preserve"> </w:t>
      </w:r>
      <w:r>
        <w:t>способов</w:t>
      </w:r>
      <w:r w:rsidR="00074196">
        <w:t xml:space="preserve"> </w:t>
      </w:r>
      <w:r>
        <w:t>решения</w:t>
      </w:r>
      <w:r w:rsidR="00074196">
        <w:t xml:space="preserve"> </w:t>
      </w:r>
      <w:r>
        <w:t>проблем</w:t>
      </w:r>
      <w:r w:rsidR="00074196">
        <w:t xml:space="preserve"> </w:t>
      </w:r>
      <w:r>
        <w:t>творческого</w:t>
      </w:r>
      <w:r w:rsidR="00074196">
        <w:t xml:space="preserve"> </w:t>
      </w:r>
      <w:r>
        <w:t>и</w:t>
      </w:r>
      <w:r w:rsidR="00074196">
        <w:t xml:space="preserve"> </w:t>
      </w:r>
      <w:r>
        <w:t>поискового</w:t>
      </w:r>
      <w:r w:rsidR="00074196">
        <w:t xml:space="preserve"> </w:t>
      </w:r>
      <w:r>
        <w:rPr>
          <w:spacing w:val="-2"/>
        </w:rPr>
        <w:t>характера.</w:t>
      </w:r>
    </w:p>
    <w:p w14:paraId="23D8D124" w14:textId="77777777" w:rsidR="00FE40AB" w:rsidRDefault="006A2161">
      <w:pPr>
        <w:pStyle w:val="a3"/>
        <w:spacing w:before="112" w:line="259" w:lineRule="auto"/>
        <w:ind w:left="106" w:right="769"/>
        <w:jc w:val="both"/>
      </w:pPr>
      <w:r>
        <w:t>Формирование</w:t>
      </w:r>
      <w:r w:rsidR="00074196">
        <w:t xml:space="preserve"> </w:t>
      </w:r>
      <w:r>
        <w:t>умения планировать, контролировать и оценивать учебные</w:t>
      </w:r>
      <w:r w:rsidR="00074196">
        <w:t xml:space="preserve"> </w:t>
      </w:r>
      <w:r>
        <w:t>действия в соответствии с поставленной задачей и условиями её реализации; определять наиболее эффективные способы достижения результата.</w:t>
      </w:r>
    </w:p>
    <w:p w14:paraId="4FDC2699" w14:textId="77777777" w:rsidR="00FE40AB" w:rsidRDefault="006A2161">
      <w:pPr>
        <w:pStyle w:val="a3"/>
        <w:spacing w:before="121" w:line="259" w:lineRule="auto"/>
        <w:ind w:left="106" w:right="771"/>
        <w:jc w:val="both"/>
      </w:pPr>
      <w: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4BC1913A" w14:textId="77777777" w:rsidR="00FE40AB" w:rsidRDefault="006A2161">
      <w:pPr>
        <w:pStyle w:val="a3"/>
        <w:spacing w:before="126" w:line="264" w:lineRule="auto"/>
        <w:ind w:left="106" w:right="768"/>
        <w:jc w:val="both"/>
      </w:pPr>
      <w: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14:paraId="5BED2926" w14:textId="77777777" w:rsidR="00FE40AB" w:rsidRDefault="006A2161">
      <w:pPr>
        <w:pStyle w:val="a3"/>
        <w:spacing w:before="116" w:line="264" w:lineRule="auto"/>
        <w:ind w:left="106" w:right="759"/>
        <w:jc w:val="both"/>
      </w:pPr>
      <w:r>
        <w:t>Готовность слушать собеседника</w:t>
      </w:r>
      <w:r w:rsidR="00074196">
        <w:t xml:space="preserve"> </w:t>
      </w:r>
      <w:r>
        <w:t>и</w:t>
      </w:r>
      <w:r w:rsidR="00074196">
        <w:t xml:space="preserve"> </w:t>
      </w:r>
      <w:r>
        <w:t>вести диалог;</w:t>
      </w:r>
      <w:r w:rsidR="00074196">
        <w:t xml:space="preserve"> </w:t>
      </w:r>
      <w:r>
        <w:t>готовность признавать</w:t>
      </w:r>
      <w:r w:rsidR="00074196">
        <w:t xml:space="preserve"> </w:t>
      </w:r>
      <w:r>
        <w:t xml:space="preserve">возможность существования </w:t>
      </w:r>
      <w:r>
        <w:lastRenderedPageBreak/>
        <w:t>различных точек зрения и права каждого иметь свою точку зрения и оценку событий.</w:t>
      </w:r>
    </w:p>
    <w:p w14:paraId="345070CB" w14:textId="77777777" w:rsidR="00FE40AB" w:rsidRDefault="006A2161">
      <w:pPr>
        <w:pStyle w:val="a3"/>
        <w:spacing w:before="120" w:line="259" w:lineRule="auto"/>
        <w:ind w:left="106" w:right="761"/>
        <w:jc w:val="both"/>
      </w:pPr>
      <w:r>
        <w:t>Определение</w:t>
      </w:r>
      <w:r w:rsidR="00074196">
        <w:t xml:space="preserve"> </w:t>
      </w:r>
      <w:r>
        <w:t>общей цели</w:t>
      </w:r>
      <w:r w:rsidR="00074196">
        <w:t xml:space="preserve"> </w:t>
      </w:r>
      <w:r>
        <w:t>и</w:t>
      </w:r>
      <w:r w:rsidR="00074196">
        <w:t xml:space="preserve"> </w:t>
      </w:r>
      <w:r>
        <w:t>путей её</w:t>
      </w:r>
      <w:r w:rsidR="00074196">
        <w:t xml:space="preserve"> </w:t>
      </w:r>
      <w:r>
        <w:t>достижения; умение</w:t>
      </w:r>
      <w:r w:rsidR="00074196">
        <w:t xml:space="preserve"> </w:t>
      </w:r>
      <w:r>
        <w:t>договариваться</w:t>
      </w:r>
      <w:r w:rsidR="00074196">
        <w:t xml:space="preserve"> </w:t>
      </w:r>
      <w:r>
        <w:t>о</w:t>
      </w:r>
      <w:r w:rsidR="00074196">
        <w:t xml:space="preserve"> </w:t>
      </w:r>
      <w:r>
        <w:t>распределении функций</w:t>
      </w:r>
      <w:r w:rsidR="00074196">
        <w:t xml:space="preserve"> </w:t>
      </w:r>
      <w:r>
        <w:t>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0D03FB5C" w14:textId="77777777" w:rsidR="00FE40AB" w:rsidRDefault="006A2161">
      <w:pPr>
        <w:pStyle w:val="51"/>
        <w:spacing w:line="231" w:lineRule="exact"/>
        <w:ind w:left="106"/>
        <w:jc w:val="both"/>
      </w:pPr>
      <w:bookmarkStart w:id="12" w:name="Предметные_результаты_освоения_программы"/>
      <w:bookmarkEnd w:id="12"/>
      <w:r>
        <w:t>Предметные</w:t>
      </w:r>
      <w:r w:rsidR="00074196">
        <w:t xml:space="preserve"> </w:t>
      </w:r>
      <w:r>
        <w:t>результаты</w:t>
      </w:r>
      <w:r w:rsidR="00074196">
        <w:t xml:space="preserve"> </w:t>
      </w:r>
      <w:r>
        <w:t>освоения</w:t>
      </w:r>
      <w:r w:rsidR="00074196">
        <w:t xml:space="preserve"> </w:t>
      </w:r>
      <w:r>
        <w:t>программы</w:t>
      </w:r>
      <w:r w:rsidR="00074196">
        <w:t xml:space="preserve"> </w:t>
      </w:r>
      <w:r>
        <w:rPr>
          <w:spacing w:val="-2"/>
        </w:rPr>
        <w:t>курса.</w:t>
      </w:r>
    </w:p>
    <w:p w14:paraId="6CCEA334" w14:textId="77777777" w:rsidR="00FE40AB" w:rsidRDefault="006A2161" w:rsidP="00074196">
      <w:pPr>
        <w:pStyle w:val="a3"/>
        <w:spacing w:before="16" w:line="259" w:lineRule="auto"/>
        <w:ind w:left="106" w:right="1019"/>
        <w:jc w:val="both"/>
        <w:sectPr w:rsidR="00FE40AB">
          <w:footerReference w:type="default" r:id="rId10"/>
          <w:pgSz w:w="11900" w:h="16840"/>
          <w:pgMar w:top="980" w:right="0" w:bottom="920" w:left="1440" w:header="0" w:footer="721" w:gutter="0"/>
          <w:cols w:space="720"/>
        </w:sectPr>
      </w:pPr>
      <w: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w:t>
      </w:r>
      <w:r w:rsidR="00074196">
        <w:t xml:space="preserve"> </w:t>
      </w:r>
      <w:r>
        <w:t>доске.</w:t>
      </w:r>
      <w:r w:rsidR="00074196">
        <w:t xml:space="preserve"> </w:t>
      </w:r>
      <w:r>
        <w:t>Понимать</w:t>
      </w:r>
      <w:r w:rsidR="00074196">
        <w:t xml:space="preserve"> </w:t>
      </w:r>
      <w:r>
        <w:t>информацию,</w:t>
      </w:r>
      <w:r w:rsidR="00074196">
        <w:t xml:space="preserve"> </w:t>
      </w:r>
      <w:r>
        <w:t>представленную</w:t>
      </w:r>
      <w:r w:rsidR="00074196">
        <w:t xml:space="preserve"> </w:t>
      </w:r>
      <w:r>
        <w:t>в</w:t>
      </w:r>
      <w:r w:rsidR="00074196">
        <w:t xml:space="preserve"> </w:t>
      </w:r>
      <w:r>
        <w:t>виде</w:t>
      </w:r>
      <w:r w:rsidR="00074196">
        <w:t xml:space="preserve"> </w:t>
      </w:r>
      <w:r>
        <w:t>текста,</w:t>
      </w:r>
      <w:r w:rsidR="00074196">
        <w:t xml:space="preserve"> </w:t>
      </w:r>
      <w:r>
        <w:t>рисунков,</w:t>
      </w:r>
      <w:r w:rsidR="00074196">
        <w:t xml:space="preserve"> </w:t>
      </w:r>
      <w:r>
        <w:rPr>
          <w:spacing w:val="-2"/>
        </w:rPr>
        <w:t>схем.</w:t>
      </w:r>
      <w:r w:rsidR="00074196">
        <w:rPr>
          <w:spacing w:val="-2"/>
        </w:rPr>
        <w:t xml:space="preserve"> </w:t>
      </w:r>
      <w:r>
        <w:rPr>
          <w:spacing w:val="-2"/>
        </w:rPr>
        <w:t>Знать</w:t>
      </w:r>
    </w:p>
    <w:p w14:paraId="4E57F73A" w14:textId="77777777" w:rsidR="00FE40AB" w:rsidRDefault="00074196" w:rsidP="00074196">
      <w:pPr>
        <w:pStyle w:val="a3"/>
        <w:spacing w:before="75" w:line="259" w:lineRule="auto"/>
        <w:ind w:right="826"/>
      </w:pPr>
      <w:r>
        <w:lastRenderedPageBreak/>
        <w:t>Н</w:t>
      </w:r>
      <w:r w:rsidR="006A2161">
        <w:t>азвания</w:t>
      </w:r>
      <w:r>
        <w:t xml:space="preserve"> </w:t>
      </w:r>
      <w:r w:rsidR="006A2161">
        <w:t>шахматных</w:t>
      </w:r>
      <w:r>
        <w:t xml:space="preserve"> </w:t>
      </w:r>
      <w:r w:rsidR="006A2161">
        <w:t>фигур:</w:t>
      </w:r>
      <w:r>
        <w:t xml:space="preserve"> </w:t>
      </w:r>
      <w:r w:rsidR="006A2161">
        <w:t xml:space="preserve">ладья, </w:t>
      </w:r>
      <w:r>
        <w:t xml:space="preserve"> </w:t>
      </w:r>
      <w:r w:rsidR="006A2161">
        <w:t>слон,</w:t>
      </w:r>
      <w:r>
        <w:t xml:space="preserve"> </w:t>
      </w:r>
      <w:r w:rsidR="006A2161">
        <w:t>ферзь,</w:t>
      </w:r>
      <w:r>
        <w:t xml:space="preserve"> </w:t>
      </w:r>
      <w:r w:rsidR="006A2161">
        <w:t xml:space="preserve"> конь, пешка. Шах, мат, пат,</w:t>
      </w:r>
      <w:r>
        <w:t xml:space="preserve"> </w:t>
      </w:r>
      <w:r w:rsidR="006A2161">
        <w:t>ничья, мат</w:t>
      </w:r>
      <w:r>
        <w:t xml:space="preserve"> </w:t>
      </w:r>
      <w:r w:rsidR="006A2161">
        <w:t>в</w:t>
      </w:r>
      <w:r>
        <w:t xml:space="preserve"> </w:t>
      </w:r>
      <w:r w:rsidR="006A2161">
        <w:t>один ход, длинная и короткая рокировка и её правила.</w:t>
      </w:r>
    </w:p>
    <w:p w14:paraId="1FB4574C" w14:textId="77777777" w:rsidR="00FE40AB" w:rsidRDefault="00FE40AB">
      <w:pPr>
        <w:pStyle w:val="a3"/>
        <w:spacing w:before="31"/>
      </w:pPr>
    </w:p>
    <w:p w14:paraId="6485AF50" w14:textId="77777777" w:rsidR="00FE40AB" w:rsidRDefault="006A2161">
      <w:pPr>
        <w:pStyle w:val="a3"/>
        <w:spacing w:line="259" w:lineRule="auto"/>
        <w:ind w:left="106" w:right="847" w:firstLine="979"/>
      </w:pPr>
      <w:r>
        <w:t>Правила</w:t>
      </w:r>
      <w:r w:rsidR="00074196">
        <w:t xml:space="preserve"> </w:t>
      </w:r>
      <w:r>
        <w:t>хода и</w:t>
      </w:r>
      <w:r w:rsidR="00074196">
        <w:t xml:space="preserve"> </w:t>
      </w:r>
      <w:r>
        <w:t>взятия</w:t>
      </w:r>
      <w:r w:rsidR="00074196">
        <w:t xml:space="preserve"> </w:t>
      </w:r>
      <w:r>
        <w:t>каждой</w:t>
      </w:r>
      <w:r w:rsidR="00074196">
        <w:t xml:space="preserve"> </w:t>
      </w:r>
      <w:r>
        <w:t>из</w:t>
      </w:r>
      <w:r w:rsidR="00074196">
        <w:t xml:space="preserve"> </w:t>
      </w:r>
      <w:r>
        <w:t>фигур,«играна уничтожение»,лёгкие</w:t>
      </w:r>
      <w:r w:rsidR="00074196">
        <w:t xml:space="preserve"> </w:t>
      </w:r>
      <w:r>
        <w:t>и</w:t>
      </w:r>
      <w:r w:rsidR="00074196">
        <w:t xml:space="preserve"> </w:t>
      </w:r>
      <w:r>
        <w:t>тяжёлые фигуры, ладейные, коневые, слоновые, ферзевые, королевские пешки, взятие на проходе,</w:t>
      </w:r>
    </w:p>
    <w:p w14:paraId="77A36C72" w14:textId="77777777" w:rsidR="00FE40AB" w:rsidRDefault="00074196">
      <w:pPr>
        <w:pStyle w:val="a3"/>
        <w:spacing w:before="1"/>
        <w:ind w:left="106"/>
      </w:pPr>
      <w:r>
        <w:t>п</w:t>
      </w:r>
      <w:r w:rsidR="006A2161">
        <w:t>ревращение</w:t>
      </w:r>
      <w:r>
        <w:t xml:space="preserve"> </w:t>
      </w:r>
      <w:r w:rsidR="006A2161">
        <w:t>пешки.</w:t>
      </w:r>
      <w:r>
        <w:t xml:space="preserve"> П</w:t>
      </w:r>
      <w:r w:rsidR="006A2161">
        <w:t>ринципы</w:t>
      </w:r>
      <w:r>
        <w:t xml:space="preserve"> </w:t>
      </w:r>
      <w:r w:rsidR="006A2161">
        <w:t>игры</w:t>
      </w:r>
      <w:r>
        <w:t xml:space="preserve"> </w:t>
      </w:r>
      <w:r w:rsidR="006A2161">
        <w:t>в</w:t>
      </w:r>
      <w:r>
        <w:t xml:space="preserve"> </w:t>
      </w:r>
      <w:r w:rsidR="006A2161">
        <w:rPr>
          <w:spacing w:val="-2"/>
        </w:rPr>
        <w:t>дебюте;</w:t>
      </w:r>
    </w:p>
    <w:p w14:paraId="53845031" w14:textId="77777777" w:rsidR="00FE40AB" w:rsidRDefault="00FE40AB">
      <w:pPr>
        <w:pStyle w:val="a3"/>
        <w:spacing w:before="46"/>
      </w:pPr>
    </w:p>
    <w:p w14:paraId="16054E88" w14:textId="77777777" w:rsidR="00FE40AB" w:rsidRDefault="006A2161">
      <w:pPr>
        <w:pStyle w:val="a3"/>
        <w:spacing w:line="264" w:lineRule="auto"/>
        <w:ind w:left="106" w:right="826" w:firstLine="979"/>
      </w:pPr>
      <w:r>
        <w:t>Основные</w:t>
      </w:r>
      <w:r w:rsidR="00074196">
        <w:t xml:space="preserve"> </w:t>
      </w:r>
      <w:r>
        <w:t>тактические</w:t>
      </w:r>
      <w:r w:rsidR="00074196">
        <w:t xml:space="preserve"> </w:t>
      </w:r>
      <w:r>
        <w:t>приемы;</w:t>
      </w:r>
      <w:r w:rsidR="00074196">
        <w:t xml:space="preserve"> </w:t>
      </w:r>
      <w:r>
        <w:t>что</w:t>
      </w:r>
      <w:r w:rsidR="00074196">
        <w:t xml:space="preserve"> </w:t>
      </w:r>
      <w:r>
        <w:t>означают</w:t>
      </w:r>
      <w:r w:rsidR="00074196">
        <w:t xml:space="preserve"> </w:t>
      </w:r>
      <w:r>
        <w:t>термины:</w:t>
      </w:r>
      <w:r w:rsidR="00074196">
        <w:t xml:space="preserve"> </w:t>
      </w:r>
      <w:r>
        <w:t>дебют,</w:t>
      </w:r>
      <w:r w:rsidR="00074196">
        <w:t xml:space="preserve"> </w:t>
      </w:r>
      <w:r>
        <w:t>миттельшпиль,</w:t>
      </w:r>
      <w:r w:rsidR="00074196">
        <w:t xml:space="preserve"> </w:t>
      </w:r>
      <w:r>
        <w:t>эндшпиль, темп, оппозиция, ключевые поля.</w:t>
      </w:r>
    </w:p>
    <w:p w14:paraId="64A26C01" w14:textId="77777777" w:rsidR="00FE40AB" w:rsidRDefault="00FE40AB">
      <w:pPr>
        <w:pStyle w:val="a3"/>
        <w:spacing w:before="30"/>
      </w:pPr>
    </w:p>
    <w:p w14:paraId="46164FD5" w14:textId="77777777" w:rsidR="00FE40AB" w:rsidRDefault="006A2161">
      <w:pPr>
        <w:pStyle w:val="a3"/>
        <w:spacing w:before="1" w:line="264" w:lineRule="auto"/>
        <w:ind w:left="106" w:right="826" w:firstLine="979"/>
      </w:pPr>
      <w:r>
        <w:t>Грамотно</w:t>
      </w:r>
      <w:r w:rsidR="00074196">
        <w:t xml:space="preserve"> </w:t>
      </w:r>
      <w:r>
        <w:t>располагать</w:t>
      </w:r>
      <w:r w:rsidR="00074196">
        <w:t xml:space="preserve"> </w:t>
      </w:r>
      <w:r>
        <w:t>шахматные</w:t>
      </w:r>
      <w:r w:rsidR="00074196">
        <w:t xml:space="preserve"> </w:t>
      </w:r>
      <w:r>
        <w:t>фигуры</w:t>
      </w:r>
      <w:r w:rsidR="00074196">
        <w:t xml:space="preserve"> </w:t>
      </w:r>
      <w:r>
        <w:t>в</w:t>
      </w:r>
      <w:r w:rsidR="00074196">
        <w:t xml:space="preserve"> </w:t>
      </w:r>
      <w:r>
        <w:t>дебюте;</w:t>
      </w:r>
      <w:r w:rsidR="00074196">
        <w:t xml:space="preserve"> </w:t>
      </w:r>
      <w:r>
        <w:t>находить</w:t>
      </w:r>
      <w:r w:rsidR="00074196">
        <w:t xml:space="preserve"> </w:t>
      </w:r>
      <w:r>
        <w:t>не</w:t>
      </w:r>
      <w:r w:rsidR="00074196">
        <w:t xml:space="preserve"> </w:t>
      </w:r>
      <w:r>
        <w:t>сложные</w:t>
      </w:r>
      <w:r w:rsidR="00074196">
        <w:t xml:space="preserve"> </w:t>
      </w:r>
      <w:r>
        <w:t>тактические удары и проводить комбинации; точно разыгрывать простейшие окончания</w:t>
      </w:r>
    </w:p>
    <w:p w14:paraId="610186AD" w14:textId="77777777" w:rsidR="00FE40AB" w:rsidRDefault="00FE40AB">
      <w:pPr>
        <w:pStyle w:val="a3"/>
        <w:spacing w:before="25"/>
      </w:pPr>
    </w:p>
    <w:p w14:paraId="1298950F" w14:textId="77777777" w:rsidR="00FE40AB" w:rsidRDefault="006A2161">
      <w:pPr>
        <w:spacing w:before="1"/>
        <w:ind w:left="2061" w:right="2591"/>
        <w:jc w:val="center"/>
        <w:rPr>
          <w:b/>
        </w:rPr>
      </w:pPr>
      <w:bookmarkStart w:id="13" w:name="Ресурсное_обеспечение"/>
      <w:bookmarkEnd w:id="13"/>
      <w:r>
        <w:rPr>
          <w:b/>
        </w:rPr>
        <w:t>Ресурсное</w:t>
      </w:r>
      <w:r w:rsidR="00074196">
        <w:rPr>
          <w:b/>
        </w:rPr>
        <w:t xml:space="preserve"> </w:t>
      </w:r>
      <w:r>
        <w:rPr>
          <w:b/>
          <w:spacing w:val="-2"/>
        </w:rPr>
        <w:t>обеспечение</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749"/>
      </w:tblGrid>
      <w:tr w:rsidR="00FE40AB" w14:paraId="4C285AA2" w14:textId="77777777">
        <w:trPr>
          <w:trHeight w:val="282"/>
        </w:trPr>
        <w:tc>
          <w:tcPr>
            <w:tcW w:w="850" w:type="dxa"/>
          </w:tcPr>
          <w:p w14:paraId="029B1DBF" w14:textId="77777777" w:rsidR="00FE40AB" w:rsidRDefault="006A2161">
            <w:pPr>
              <w:pStyle w:val="TableParagraph"/>
              <w:spacing w:before="29" w:line="233" w:lineRule="exact"/>
            </w:pPr>
            <w:r>
              <w:t>№</w:t>
            </w:r>
            <w:r>
              <w:rPr>
                <w:spacing w:val="-5"/>
              </w:rPr>
              <w:t>п/п</w:t>
            </w:r>
          </w:p>
        </w:tc>
        <w:tc>
          <w:tcPr>
            <w:tcW w:w="8749" w:type="dxa"/>
          </w:tcPr>
          <w:p w14:paraId="13D0CBD5" w14:textId="77777777" w:rsidR="00FE40AB" w:rsidRDefault="006A2161">
            <w:pPr>
              <w:pStyle w:val="TableParagraph"/>
              <w:spacing w:before="29" w:line="233" w:lineRule="exact"/>
              <w:ind w:left="150" w:right="146"/>
              <w:jc w:val="center"/>
            </w:pPr>
            <w:r>
              <w:t>Наименование</w:t>
            </w:r>
            <w:r w:rsidR="00074196">
              <w:t xml:space="preserve"> </w:t>
            </w:r>
            <w:r>
              <w:t>учебного</w:t>
            </w:r>
            <w:r w:rsidR="00074196">
              <w:t xml:space="preserve"> </w:t>
            </w:r>
            <w:r>
              <w:rPr>
                <w:spacing w:val="-2"/>
              </w:rPr>
              <w:t>оборудования</w:t>
            </w:r>
          </w:p>
        </w:tc>
      </w:tr>
      <w:tr w:rsidR="00FE40AB" w14:paraId="2C6AAC98" w14:textId="77777777">
        <w:trPr>
          <w:trHeight w:val="273"/>
        </w:trPr>
        <w:tc>
          <w:tcPr>
            <w:tcW w:w="850" w:type="dxa"/>
          </w:tcPr>
          <w:p w14:paraId="4329E8CB" w14:textId="77777777" w:rsidR="00FE40AB" w:rsidRDefault="006A2161">
            <w:pPr>
              <w:pStyle w:val="TableParagraph"/>
              <w:spacing w:before="20" w:line="233" w:lineRule="exact"/>
              <w:ind w:left="10"/>
              <w:jc w:val="center"/>
            </w:pPr>
            <w:r>
              <w:rPr>
                <w:spacing w:val="-10"/>
              </w:rPr>
              <w:t>1</w:t>
            </w:r>
          </w:p>
        </w:tc>
        <w:tc>
          <w:tcPr>
            <w:tcW w:w="8749" w:type="dxa"/>
          </w:tcPr>
          <w:p w14:paraId="39D49BD2" w14:textId="77777777" w:rsidR="00FE40AB" w:rsidRDefault="006A2161">
            <w:pPr>
              <w:pStyle w:val="TableParagraph"/>
              <w:spacing w:before="20" w:line="233" w:lineRule="exact"/>
              <w:ind w:left="3169"/>
              <w:rPr>
                <w:b/>
              </w:rPr>
            </w:pPr>
            <w:r>
              <w:rPr>
                <w:b/>
              </w:rPr>
              <w:t>Учебно-методическое</w:t>
            </w:r>
            <w:r w:rsidR="00074196">
              <w:rPr>
                <w:b/>
              </w:rPr>
              <w:t xml:space="preserve"> </w:t>
            </w:r>
            <w:r>
              <w:rPr>
                <w:b/>
                <w:spacing w:val="-2"/>
              </w:rPr>
              <w:t>обеспечение:</w:t>
            </w:r>
          </w:p>
        </w:tc>
      </w:tr>
      <w:tr w:rsidR="00FE40AB" w14:paraId="78FC7FD6" w14:textId="77777777">
        <w:trPr>
          <w:trHeight w:val="5041"/>
        </w:trPr>
        <w:tc>
          <w:tcPr>
            <w:tcW w:w="850" w:type="dxa"/>
          </w:tcPr>
          <w:p w14:paraId="136C0CE0" w14:textId="77777777" w:rsidR="00FE40AB" w:rsidRDefault="00FE40AB">
            <w:pPr>
              <w:pStyle w:val="TableParagraph"/>
              <w:ind w:left="0"/>
            </w:pPr>
          </w:p>
        </w:tc>
        <w:tc>
          <w:tcPr>
            <w:tcW w:w="8749" w:type="dxa"/>
          </w:tcPr>
          <w:p w14:paraId="3336B60E" w14:textId="77777777" w:rsidR="00FE40AB" w:rsidRDefault="006A2161" w:rsidP="00074196">
            <w:pPr>
              <w:pStyle w:val="TableParagraph"/>
              <w:ind w:left="0"/>
            </w:pPr>
            <w:r>
              <w:rPr>
                <w:spacing w:val="-2"/>
              </w:rPr>
              <w:t>Программа</w:t>
            </w:r>
          </w:p>
          <w:p w14:paraId="54F31844" w14:textId="77777777" w:rsidR="00FE40AB" w:rsidRDefault="006A2161">
            <w:pPr>
              <w:pStyle w:val="TableParagraph"/>
              <w:numPr>
                <w:ilvl w:val="0"/>
                <w:numId w:val="4"/>
              </w:numPr>
              <w:tabs>
                <w:tab w:val="left" w:pos="893"/>
              </w:tabs>
              <w:spacing w:before="16"/>
            </w:pPr>
            <w:r>
              <w:t>Книги</w:t>
            </w:r>
            <w:r w:rsidR="00074196">
              <w:t xml:space="preserve"> </w:t>
            </w:r>
            <w:r>
              <w:t>о</w:t>
            </w:r>
            <w:r w:rsidR="00074196">
              <w:t xml:space="preserve"> </w:t>
            </w:r>
            <w:r>
              <w:rPr>
                <w:spacing w:val="-2"/>
              </w:rPr>
              <w:t>шахматах</w:t>
            </w:r>
          </w:p>
          <w:p w14:paraId="0CF6D919" w14:textId="77777777" w:rsidR="00FE40AB" w:rsidRDefault="006A2161">
            <w:pPr>
              <w:pStyle w:val="TableParagraph"/>
              <w:numPr>
                <w:ilvl w:val="0"/>
                <w:numId w:val="3"/>
              </w:numPr>
              <w:tabs>
                <w:tab w:val="left" w:pos="147"/>
              </w:tabs>
              <w:spacing w:before="20" w:line="259" w:lineRule="auto"/>
              <w:ind w:right="559" w:firstLine="0"/>
            </w:pPr>
            <w:r>
              <w:t>Сухин И.Г. Волшебные</w:t>
            </w:r>
            <w:r w:rsidR="00074196">
              <w:t xml:space="preserve"> </w:t>
            </w:r>
            <w:r>
              <w:t>фигуры,</w:t>
            </w:r>
            <w:r w:rsidR="00074196">
              <w:t xml:space="preserve"> </w:t>
            </w:r>
            <w:r>
              <w:t>или</w:t>
            </w:r>
            <w:r w:rsidR="00074196">
              <w:t xml:space="preserve"> </w:t>
            </w:r>
            <w:r>
              <w:t>Шахматы</w:t>
            </w:r>
            <w:r w:rsidR="00074196">
              <w:t xml:space="preserve"> </w:t>
            </w:r>
            <w:r>
              <w:t>для</w:t>
            </w:r>
            <w:r w:rsidR="00074196">
              <w:t xml:space="preserve"> детей</w:t>
            </w:r>
            <w:r>
              <w:t>:</w:t>
            </w:r>
            <w:r w:rsidR="00074196">
              <w:t xml:space="preserve"> </w:t>
            </w:r>
            <w:r>
              <w:t>Книга-сказка для совместного чтения родителей и детей. - М.: Новая школа, 1994.</w:t>
            </w:r>
          </w:p>
          <w:p w14:paraId="74F3593D" w14:textId="77777777" w:rsidR="00FE40AB" w:rsidRDefault="006A2161">
            <w:pPr>
              <w:pStyle w:val="TableParagraph"/>
              <w:numPr>
                <w:ilvl w:val="0"/>
                <w:numId w:val="3"/>
              </w:numPr>
              <w:tabs>
                <w:tab w:val="left" w:pos="147"/>
              </w:tabs>
              <w:spacing w:before="1" w:line="259" w:lineRule="auto"/>
              <w:ind w:right="79" w:firstLine="0"/>
            </w:pPr>
            <w:r>
              <w:t>Зак</w:t>
            </w:r>
            <w:r w:rsidR="00074196">
              <w:t xml:space="preserve"> </w:t>
            </w:r>
            <w:r>
              <w:t>В., ДлуголенскийЯ.Яиграювшахматы(изданиевторое):Длястаршегодошкольного и младшего школьного возраста. - Издательство «Детская литература», 1985.</w:t>
            </w:r>
          </w:p>
          <w:p w14:paraId="36B36C1A" w14:textId="77777777" w:rsidR="00FE40AB" w:rsidRDefault="006A2161">
            <w:pPr>
              <w:pStyle w:val="TableParagraph"/>
              <w:numPr>
                <w:ilvl w:val="0"/>
                <w:numId w:val="3"/>
              </w:numPr>
              <w:tabs>
                <w:tab w:val="left" w:pos="138"/>
              </w:tabs>
              <w:spacing w:before="1" w:line="259" w:lineRule="auto"/>
              <w:ind w:right="236" w:firstLine="0"/>
            </w:pPr>
            <w:r>
              <w:t>ГоренштейнР.Я.Книгаюногошахматиста:Учебноепособиедляшахматистоввторого - третьего разрядов. - 2-е изд., испр., доп.- М.: АОЗТ «Фердинанд», 1993.</w:t>
            </w:r>
          </w:p>
          <w:p w14:paraId="1C46ED80" w14:textId="77777777" w:rsidR="00FE40AB" w:rsidRDefault="006A2161">
            <w:pPr>
              <w:pStyle w:val="TableParagraph"/>
              <w:numPr>
                <w:ilvl w:val="0"/>
                <w:numId w:val="3"/>
              </w:numPr>
              <w:tabs>
                <w:tab w:val="left" w:pos="138"/>
              </w:tabs>
              <w:spacing w:before="1"/>
              <w:ind w:left="138" w:hanging="129"/>
            </w:pPr>
            <w:r>
              <w:t>БоббиФишеручитигратьвшахматы:изданиедлядосуга-Киев:«Здоровье»,</w:t>
            </w:r>
            <w:r>
              <w:rPr>
                <w:spacing w:val="-2"/>
              </w:rPr>
              <w:t>1991.</w:t>
            </w:r>
          </w:p>
          <w:p w14:paraId="681208FC" w14:textId="77777777" w:rsidR="00FE40AB" w:rsidRDefault="006A2161">
            <w:pPr>
              <w:pStyle w:val="TableParagraph"/>
              <w:numPr>
                <w:ilvl w:val="0"/>
                <w:numId w:val="3"/>
              </w:numPr>
              <w:tabs>
                <w:tab w:val="left" w:pos="142"/>
              </w:tabs>
              <w:spacing w:before="21" w:line="264" w:lineRule="auto"/>
              <w:ind w:right="539" w:firstLine="0"/>
            </w:pPr>
            <w:r>
              <w:t>ГайшутА.Г.Увлекательнаяматематика,/Путешествиепошахматнойдоске:Учебное пособие. - М.: «Дом педагогики», 1995.</w:t>
            </w:r>
          </w:p>
          <w:p w14:paraId="16EFA250" w14:textId="77777777" w:rsidR="00FE40AB" w:rsidRDefault="006A2161">
            <w:pPr>
              <w:pStyle w:val="TableParagraph"/>
              <w:numPr>
                <w:ilvl w:val="0"/>
                <w:numId w:val="3"/>
              </w:numPr>
              <w:tabs>
                <w:tab w:val="left" w:pos="147"/>
              </w:tabs>
              <w:spacing w:line="249" w:lineRule="exact"/>
              <w:ind w:left="147" w:hanging="138"/>
            </w:pPr>
            <w:r>
              <w:t>Сухин</w:t>
            </w:r>
            <w:r w:rsidR="00074196">
              <w:t xml:space="preserve"> </w:t>
            </w:r>
            <w:r>
              <w:t>И.</w:t>
            </w:r>
            <w:r w:rsidR="00074196">
              <w:t xml:space="preserve"> </w:t>
            </w:r>
            <w:r>
              <w:t>Приключения</w:t>
            </w:r>
            <w:r w:rsidR="00074196">
              <w:t xml:space="preserve"> </w:t>
            </w:r>
            <w:r>
              <w:t>в</w:t>
            </w:r>
            <w:r w:rsidR="00074196">
              <w:t xml:space="preserve"> </w:t>
            </w:r>
            <w:r>
              <w:t>шахматной</w:t>
            </w:r>
            <w:r w:rsidR="00074196">
              <w:t xml:space="preserve"> </w:t>
            </w:r>
            <w:r>
              <w:t>стране.-М.:Педагогика,</w:t>
            </w:r>
            <w:r>
              <w:rPr>
                <w:spacing w:val="-2"/>
              </w:rPr>
              <w:t xml:space="preserve"> 1991.</w:t>
            </w:r>
          </w:p>
          <w:p w14:paraId="023286B9" w14:textId="77777777" w:rsidR="00FE40AB" w:rsidRDefault="006A2161">
            <w:pPr>
              <w:pStyle w:val="TableParagraph"/>
              <w:numPr>
                <w:ilvl w:val="0"/>
                <w:numId w:val="3"/>
              </w:numPr>
              <w:tabs>
                <w:tab w:val="left" w:pos="138"/>
              </w:tabs>
              <w:spacing w:before="20"/>
              <w:ind w:left="138" w:hanging="129"/>
            </w:pPr>
            <w:r>
              <w:t>Книжка-раскраска«Шахматные</w:t>
            </w:r>
            <w:r w:rsidR="00074196">
              <w:t xml:space="preserve"> </w:t>
            </w:r>
            <w:r>
              <w:rPr>
                <w:spacing w:val="-2"/>
              </w:rPr>
              <w:t>герои».</w:t>
            </w:r>
          </w:p>
          <w:p w14:paraId="67670866" w14:textId="77777777" w:rsidR="00FE40AB" w:rsidRDefault="006A2161">
            <w:pPr>
              <w:pStyle w:val="TableParagraph"/>
              <w:numPr>
                <w:ilvl w:val="0"/>
                <w:numId w:val="3"/>
              </w:numPr>
              <w:tabs>
                <w:tab w:val="left" w:pos="138"/>
              </w:tabs>
              <w:spacing w:before="21"/>
              <w:ind w:left="138" w:hanging="129"/>
            </w:pPr>
            <w:r>
              <w:t>Журнал«Шахматное</w:t>
            </w:r>
            <w:r w:rsidR="00074196">
              <w:t xml:space="preserve"> </w:t>
            </w:r>
            <w:r>
              <w:t>обозрение»,7-</w:t>
            </w:r>
            <w:r>
              <w:rPr>
                <w:spacing w:val="-4"/>
              </w:rPr>
              <w:t>8/94</w:t>
            </w:r>
          </w:p>
          <w:p w14:paraId="76BA1CCD" w14:textId="77777777" w:rsidR="00FE40AB" w:rsidRDefault="006A2161">
            <w:pPr>
              <w:pStyle w:val="TableParagraph"/>
              <w:numPr>
                <w:ilvl w:val="0"/>
                <w:numId w:val="2"/>
              </w:numPr>
              <w:tabs>
                <w:tab w:val="left" w:pos="897"/>
              </w:tabs>
              <w:spacing w:before="20" w:line="251" w:lineRule="exact"/>
              <w:ind w:hanging="888"/>
            </w:pPr>
            <w:r>
              <w:rPr>
                <w:spacing w:val="-2"/>
              </w:rPr>
              <w:t>Энциклопедии</w:t>
            </w:r>
          </w:p>
          <w:p w14:paraId="5CEFDCF5" w14:textId="77777777" w:rsidR="00FE40AB" w:rsidRDefault="006A2161">
            <w:pPr>
              <w:pStyle w:val="TableParagraph"/>
              <w:numPr>
                <w:ilvl w:val="0"/>
                <w:numId w:val="2"/>
              </w:numPr>
              <w:tabs>
                <w:tab w:val="left" w:pos="893"/>
              </w:tabs>
              <w:spacing w:line="232" w:lineRule="exact"/>
              <w:ind w:left="893" w:hanging="884"/>
            </w:pPr>
            <w:r>
              <w:t>Методическое</w:t>
            </w:r>
            <w:r w:rsidR="00074196">
              <w:t xml:space="preserve"> </w:t>
            </w:r>
            <w:r>
              <w:t>пособие</w:t>
            </w:r>
            <w:r w:rsidR="00074196">
              <w:t xml:space="preserve"> </w:t>
            </w:r>
            <w:r>
              <w:t>для</w:t>
            </w:r>
            <w:r w:rsidR="00074196">
              <w:t xml:space="preserve"> </w:t>
            </w:r>
            <w:r>
              <w:rPr>
                <w:spacing w:val="-2"/>
              </w:rPr>
              <w:t>учителя</w:t>
            </w:r>
          </w:p>
        </w:tc>
      </w:tr>
      <w:tr w:rsidR="00FE40AB" w14:paraId="7E9EB3AB" w14:textId="77777777">
        <w:trPr>
          <w:trHeight w:val="273"/>
        </w:trPr>
        <w:tc>
          <w:tcPr>
            <w:tcW w:w="850" w:type="dxa"/>
          </w:tcPr>
          <w:p w14:paraId="09C136F9" w14:textId="77777777" w:rsidR="00FE40AB" w:rsidRDefault="006A2161">
            <w:pPr>
              <w:pStyle w:val="TableParagraph"/>
              <w:spacing w:before="20" w:line="233" w:lineRule="exact"/>
              <w:ind w:left="10"/>
              <w:jc w:val="center"/>
            </w:pPr>
            <w:r>
              <w:rPr>
                <w:spacing w:val="-10"/>
              </w:rPr>
              <w:t>2</w:t>
            </w:r>
          </w:p>
        </w:tc>
        <w:tc>
          <w:tcPr>
            <w:tcW w:w="8749" w:type="dxa"/>
          </w:tcPr>
          <w:p w14:paraId="5466963E" w14:textId="77777777" w:rsidR="00FE40AB" w:rsidRDefault="006A2161">
            <w:pPr>
              <w:pStyle w:val="TableParagraph"/>
              <w:spacing w:before="20" w:line="233" w:lineRule="exact"/>
              <w:ind w:left="158" w:right="146"/>
              <w:jc w:val="center"/>
              <w:rPr>
                <w:b/>
              </w:rPr>
            </w:pPr>
            <w:r>
              <w:rPr>
                <w:b/>
              </w:rPr>
              <w:t>Наглядные</w:t>
            </w:r>
            <w:r w:rsidR="00074196">
              <w:rPr>
                <w:b/>
              </w:rPr>
              <w:t xml:space="preserve"> </w:t>
            </w:r>
            <w:r>
              <w:rPr>
                <w:b/>
                <w:spacing w:val="-2"/>
              </w:rPr>
              <w:t>пособия</w:t>
            </w:r>
          </w:p>
        </w:tc>
      </w:tr>
      <w:tr w:rsidR="00FE40AB" w14:paraId="6EB307C0" w14:textId="77777777">
        <w:trPr>
          <w:trHeight w:val="1070"/>
        </w:trPr>
        <w:tc>
          <w:tcPr>
            <w:tcW w:w="850" w:type="dxa"/>
          </w:tcPr>
          <w:p w14:paraId="295F9D96" w14:textId="77777777" w:rsidR="00FE40AB" w:rsidRDefault="00FE40AB">
            <w:pPr>
              <w:pStyle w:val="TableParagraph"/>
              <w:ind w:left="0"/>
            </w:pPr>
          </w:p>
        </w:tc>
        <w:tc>
          <w:tcPr>
            <w:tcW w:w="8749" w:type="dxa"/>
          </w:tcPr>
          <w:p w14:paraId="542D3DB6" w14:textId="77777777" w:rsidR="00FE40AB" w:rsidRDefault="006A2161">
            <w:pPr>
              <w:pStyle w:val="TableParagraph"/>
              <w:spacing w:before="16" w:line="259" w:lineRule="auto"/>
              <w:ind w:right="4571"/>
            </w:pPr>
            <w:r>
              <w:t>Коробки</w:t>
            </w:r>
            <w:r w:rsidR="00074196">
              <w:t xml:space="preserve"> </w:t>
            </w:r>
            <w:r>
              <w:t>с</w:t>
            </w:r>
            <w:r w:rsidR="00074196">
              <w:t xml:space="preserve"> </w:t>
            </w:r>
            <w:r>
              <w:t>деревянными</w:t>
            </w:r>
            <w:r w:rsidR="00074196">
              <w:t xml:space="preserve"> </w:t>
            </w:r>
            <w:r>
              <w:t>шахматами Коробки с магнитными шахматами</w:t>
            </w:r>
          </w:p>
          <w:p w14:paraId="66A54E20" w14:textId="77777777" w:rsidR="00FE40AB" w:rsidRDefault="006A2161">
            <w:pPr>
              <w:pStyle w:val="TableParagraph"/>
            </w:pPr>
            <w:r>
              <w:t>Плакаты:</w:t>
            </w:r>
            <w:r w:rsidR="00074196">
              <w:t xml:space="preserve">  </w:t>
            </w:r>
            <w:r>
              <w:t>Различные</w:t>
            </w:r>
            <w:r w:rsidR="00074196">
              <w:t xml:space="preserve"> </w:t>
            </w:r>
            <w:r>
              <w:t>позиции</w:t>
            </w:r>
            <w:r w:rsidR="00074196">
              <w:t xml:space="preserve"> </w:t>
            </w:r>
            <w:r>
              <w:t>в</w:t>
            </w:r>
            <w:r w:rsidR="00074196">
              <w:t xml:space="preserve"> </w:t>
            </w:r>
            <w:r>
              <w:rPr>
                <w:spacing w:val="-2"/>
              </w:rPr>
              <w:t>шахматах</w:t>
            </w:r>
          </w:p>
        </w:tc>
      </w:tr>
      <w:tr w:rsidR="00FE40AB" w14:paraId="481F3DEB" w14:textId="77777777">
        <w:trPr>
          <w:trHeight w:val="277"/>
        </w:trPr>
        <w:tc>
          <w:tcPr>
            <w:tcW w:w="850" w:type="dxa"/>
          </w:tcPr>
          <w:p w14:paraId="653D40B1" w14:textId="77777777" w:rsidR="00FE40AB" w:rsidRDefault="006A2161">
            <w:pPr>
              <w:pStyle w:val="TableParagraph"/>
              <w:spacing w:before="25" w:line="233" w:lineRule="exact"/>
              <w:ind w:left="10"/>
              <w:jc w:val="center"/>
            </w:pPr>
            <w:r>
              <w:rPr>
                <w:spacing w:val="-10"/>
              </w:rPr>
              <w:t>3</w:t>
            </w:r>
          </w:p>
        </w:tc>
        <w:tc>
          <w:tcPr>
            <w:tcW w:w="8749" w:type="dxa"/>
          </w:tcPr>
          <w:p w14:paraId="79E7AE86" w14:textId="77777777" w:rsidR="00FE40AB" w:rsidRDefault="006A2161">
            <w:pPr>
              <w:pStyle w:val="TableParagraph"/>
              <w:spacing w:before="25" w:line="233" w:lineRule="exact"/>
              <w:ind w:left="156" w:right="146"/>
              <w:jc w:val="center"/>
              <w:rPr>
                <w:b/>
              </w:rPr>
            </w:pPr>
            <w:r>
              <w:rPr>
                <w:b/>
              </w:rPr>
              <w:t>Игры</w:t>
            </w:r>
            <w:r w:rsidR="00074196">
              <w:rPr>
                <w:b/>
              </w:rPr>
              <w:t xml:space="preserve"> </w:t>
            </w:r>
            <w:r>
              <w:rPr>
                <w:b/>
              </w:rPr>
              <w:t>и</w:t>
            </w:r>
            <w:r w:rsidR="00074196">
              <w:rPr>
                <w:b/>
              </w:rPr>
              <w:t xml:space="preserve"> </w:t>
            </w:r>
            <w:r>
              <w:rPr>
                <w:b/>
                <w:spacing w:val="-2"/>
              </w:rPr>
              <w:t>игрушки</w:t>
            </w:r>
          </w:p>
        </w:tc>
      </w:tr>
      <w:tr w:rsidR="00FE40AB" w14:paraId="222E3485" w14:textId="77777777">
        <w:trPr>
          <w:trHeight w:val="552"/>
        </w:trPr>
        <w:tc>
          <w:tcPr>
            <w:tcW w:w="850" w:type="dxa"/>
          </w:tcPr>
          <w:p w14:paraId="7197484B" w14:textId="77777777" w:rsidR="00FE40AB" w:rsidRDefault="00FE40AB">
            <w:pPr>
              <w:pStyle w:val="TableParagraph"/>
              <w:ind w:left="0"/>
            </w:pPr>
          </w:p>
        </w:tc>
        <w:tc>
          <w:tcPr>
            <w:tcW w:w="8749" w:type="dxa"/>
          </w:tcPr>
          <w:p w14:paraId="53BD62FA" w14:textId="77777777" w:rsidR="00FE40AB" w:rsidRDefault="00FE40AB">
            <w:pPr>
              <w:pStyle w:val="TableParagraph"/>
              <w:spacing w:before="41"/>
              <w:ind w:left="0"/>
              <w:rPr>
                <w:b/>
              </w:rPr>
            </w:pPr>
          </w:p>
          <w:p w14:paraId="238AE2DE" w14:textId="77777777" w:rsidR="00FE40AB" w:rsidRDefault="006A2161">
            <w:pPr>
              <w:pStyle w:val="TableParagraph"/>
              <w:spacing w:line="238" w:lineRule="exact"/>
            </w:pPr>
            <w:r>
              <w:t>Игры</w:t>
            </w:r>
            <w:r w:rsidR="00074196">
              <w:t xml:space="preserve"> </w:t>
            </w:r>
            <w:r>
              <w:t>настольно-печатные</w:t>
            </w:r>
            <w:r w:rsidR="00074196">
              <w:t xml:space="preserve"> </w:t>
            </w:r>
            <w:r>
              <w:t>«Чудесный</w:t>
            </w:r>
            <w:r w:rsidR="00074196">
              <w:t xml:space="preserve"> </w:t>
            </w:r>
            <w:r>
              <w:rPr>
                <w:spacing w:val="-2"/>
              </w:rPr>
              <w:t>мешочек»</w:t>
            </w:r>
          </w:p>
        </w:tc>
      </w:tr>
      <w:tr w:rsidR="00FE40AB" w14:paraId="5970634B" w14:textId="77777777">
        <w:trPr>
          <w:trHeight w:val="273"/>
        </w:trPr>
        <w:tc>
          <w:tcPr>
            <w:tcW w:w="850" w:type="dxa"/>
          </w:tcPr>
          <w:p w14:paraId="61A18BEF" w14:textId="77777777" w:rsidR="00FE40AB" w:rsidRDefault="006A2161">
            <w:pPr>
              <w:pStyle w:val="TableParagraph"/>
              <w:spacing w:before="20" w:line="233" w:lineRule="exact"/>
              <w:ind w:left="10"/>
              <w:jc w:val="center"/>
            </w:pPr>
            <w:r>
              <w:rPr>
                <w:spacing w:val="-10"/>
              </w:rPr>
              <w:t>4</w:t>
            </w:r>
          </w:p>
        </w:tc>
        <w:tc>
          <w:tcPr>
            <w:tcW w:w="8749" w:type="dxa"/>
          </w:tcPr>
          <w:p w14:paraId="0D8243D1" w14:textId="77777777" w:rsidR="00FE40AB" w:rsidRDefault="006A2161">
            <w:pPr>
              <w:pStyle w:val="TableParagraph"/>
              <w:spacing w:before="20" w:line="233" w:lineRule="exact"/>
              <w:ind w:left="12" w:right="158"/>
              <w:jc w:val="center"/>
              <w:rPr>
                <w:b/>
              </w:rPr>
            </w:pPr>
            <w:r>
              <w:rPr>
                <w:b/>
              </w:rPr>
              <w:t>Учебное</w:t>
            </w:r>
            <w:r w:rsidR="00074196">
              <w:rPr>
                <w:b/>
              </w:rPr>
              <w:t xml:space="preserve"> </w:t>
            </w:r>
            <w:r>
              <w:rPr>
                <w:b/>
                <w:spacing w:val="-2"/>
              </w:rPr>
              <w:t>оборудование</w:t>
            </w:r>
          </w:p>
        </w:tc>
      </w:tr>
      <w:tr w:rsidR="00FE40AB" w14:paraId="246A95BD" w14:textId="77777777">
        <w:trPr>
          <w:trHeight w:val="839"/>
        </w:trPr>
        <w:tc>
          <w:tcPr>
            <w:tcW w:w="850" w:type="dxa"/>
          </w:tcPr>
          <w:p w14:paraId="479E2131" w14:textId="77777777" w:rsidR="00FE40AB" w:rsidRDefault="00FE40AB">
            <w:pPr>
              <w:pStyle w:val="TableParagraph"/>
              <w:ind w:left="0"/>
            </w:pPr>
          </w:p>
        </w:tc>
        <w:tc>
          <w:tcPr>
            <w:tcW w:w="8749" w:type="dxa"/>
          </w:tcPr>
          <w:p w14:paraId="186C32B0" w14:textId="77777777" w:rsidR="00FE40AB" w:rsidRDefault="006A2161">
            <w:pPr>
              <w:pStyle w:val="TableParagraph"/>
              <w:spacing w:before="34" w:line="259" w:lineRule="auto"/>
              <w:rPr>
                <w:b/>
              </w:rPr>
            </w:pPr>
            <w:r>
              <w:rPr>
                <w:b/>
              </w:rPr>
              <w:t>Стол</w:t>
            </w:r>
            <w:r w:rsidR="00074196">
              <w:rPr>
                <w:b/>
              </w:rPr>
              <w:t xml:space="preserve"> </w:t>
            </w:r>
            <w:r>
              <w:rPr>
                <w:b/>
              </w:rPr>
              <w:t>для</w:t>
            </w:r>
            <w:r w:rsidR="00074196">
              <w:rPr>
                <w:b/>
              </w:rPr>
              <w:t xml:space="preserve"> </w:t>
            </w:r>
            <w:r>
              <w:rPr>
                <w:b/>
              </w:rPr>
              <w:t>занятий</w:t>
            </w:r>
            <w:r w:rsidR="00074196">
              <w:rPr>
                <w:b/>
              </w:rPr>
              <w:t xml:space="preserve"> </w:t>
            </w:r>
            <w:r>
              <w:rPr>
                <w:b/>
              </w:rPr>
              <w:t>шахматам</w:t>
            </w:r>
            <w:r w:rsidR="00074196">
              <w:rPr>
                <w:b/>
              </w:rPr>
              <w:t xml:space="preserve"> </w:t>
            </w:r>
            <w:r>
              <w:rPr>
                <w:b/>
              </w:rPr>
              <w:t>(Габаритные</w:t>
            </w:r>
            <w:r w:rsidR="00074196">
              <w:rPr>
                <w:b/>
              </w:rPr>
              <w:t xml:space="preserve"> </w:t>
            </w:r>
            <w:r>
              <w:rPr>
                <w:b/>
              </w:rPr>
              <w:t>размеры</w:t>
            </w:r>
            <w:r w:rsidR="00074196">
              <w:rPr>
                <w:b/>
              </w:rPr>
              <w:t xml:space="preserve"> </w:t>
            </w:r>
            <w:r>
              <w:rPr>
                <w:b/>
              </w:rPr>
              <w:t>(длина</w:t>
            </w:r>
            <w:r w:rsidR="00F072A0">
              <w:rPr>
                <w:b/>
              </w:rPr>
              <w:t xml:space="preserve"> </w:t>
            </w:r>
            <w:r>
              <w:rPr>
                <w:b/>
              </w:rPr>
              <w:t>х</w:t>
            </w:r>
            <w:r w:rsidR="00F072A0">
              <w:rPr>
                <w:b/>
              </w:rPr>
              <w:t xml:space="preserve"> </w:t>
            </w:r>
            <w:r>
              <w:rPr>
                <w:b/>
              </w:rPr>
              <w:t>ширина</w:t>
            </w:r>
            <w:r w:rsidR="00F072A0">
              <w:rPr>
                <w:b/>
              </w:rPr>
              <w:t xml:space="preserve"> </w:t>
            </w:r>
            <w:r>
              <w:rPr>
                <w:b/>
              </w:rPr>
              <w:t>х</w:t>
            </w:r>
            <w:r w:rsidR="00F072A0">
              <w:rPr>
                <w:b/>
              </w:rPr>
              <w:t xml:space="preserve"> </w:t>
            </w:r>
            <w:r>
              <w:rPr>
                <w:b/>
              </w:rPr>
              <w:t>высота),</w:t>
            </w:r>
            <w:r w:rsidR="00F072A0">
              <w:rPr>
                <w:b/>
              </w:rPr>
              <w:t xml:space="preserve"> </w:t>
            </w:r>
            <w:r>
              <w:rPr>
                <w:b/>
              </w:rPr>
              <w:t xml:space="preserve">мм: </w:t>
            </w:r>
            <w:r>
              <w:rPr>
                <w:b/>
                <w:spacing w:val="-2"/>
              </w:rPr>
              <w:t>800x800x760</w:t>
            </w:r>
          </w:p>
          <w:p w14:paraId="09E15445" w14:textId="77777777" w:rsidR="00FE40AB" w:rsidRDefault="006A2161">
            <w:pPr>
              <w:pStyle w:val="TableParagraph"/>
              <w:spacing w:before="1" w:line="238" w:lineRule="exact"/>
              <w:rPr>
                <w:b/>
              </w:rPr>
            </w:pPr>
            <w:r>
              <w:rPr>
                <w:b/>
              </w:rPr>
              <w:t>Материал</w:t>
            </w:r>
            <w:r w:rsidR="00F072A0">
              <w:rPr>
                <w:b/>
              </w:rPr>
              <w:t xml:space="preserve"> </w:t>
            </w:r>
            <w:r>
              <w:rPr>
                <w:b/>
                <w:spacing w:val="-2"/>
              </w:rPr>
              <w:t>кромки:</w:t>
            </w:r>
          </w:p>
        </w:tc>
      </w:tr>
    </w:tbl>
    <w:p w14:paraId="27FF2FC1" w14:textId="77777777" w:rsidR="00FE40AB" w:rsidRDefault="00FE40AB">
      <w:pPr>
        <w:spacing w:line="238" w:lineRule="exact"/>
        <w:sectPr w:rsidR="00FE40AB">
          <w:pgSz w:w="11900" w:h="16840"/>
          <w:pgMar w:top="940" w:right="0" w:bottom="920" w:left="1440" w:header="0" w:footer="721" w:gutter="0"/>
          <w:cols w:space="720"/>
        </w:sectPr>
      </w:pPr>
    </w:p>
    <w:p w14:paraId="03D7CC85" w14:textId="77777777" w:rsidR="00FE40AB" w:rsidRDefault="00FE40AB">
      <w:pPr>
        <w:pStyle w:val="a3"/>
        <w:spacing w:before="1"/>
        <w:rPr>
          <w:b/>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749"/>
      </w:tblGrid>
      <w:tr w:rsidR="00FE40AB" w14:paraId="286E2430" w14:textId="77777777">
        <w:trPr>
          <w:trHeight w:val="1386"/>
        </w:trPr>
        <w:tc>
          <w:tcPr>
            <w:tcW w:w="850" w:type="dxa"/>
          </w:tcPr>
          <w:p w14:paraId="08CDAFC9" w14:textId="77777777" w:rsidR="00FE40AB" w:rsidRDefault="00FE40AB">
            <w:pPr>
              <w:pStyle w:val="TableParagraph"/>
              <w:ind w:left="0"/>
            </w:pPr>
          </w:p>
        </w:tc>
        <w:tc>
          <w:tcPr>
            <w:tcW w:w="8749" w:type="dxa"/>
          </w:tcPr>
          <w:p w14:paraId="55DD5E9A" w14:textId="77777777" w:rsidR="00FE40AB" w:rsidRDefault="006A2161">
            <w:pPr>
              <w:pStyle w:val="TableParagraph"/>
              <w:spacing w:before="29"/>
              <w:rPr>
                <w:b/>
              </w:rPr>
            </w:pPr>
            <w:r>
              <w:rPr>
                <w:b/>
                <w:spacing w:val="-5"/>
              </w:rPr>
              <w:t>ПВХ</w:t>
            </w:r>
          </w:p>
          <w:p w14:paraId="288316B5" w14:textId="77777777" w:rsidR="00FE40AB" w:rsidRDefault="006A2161">
            <w:pPr>
              <w:pStyle w:val="TableParagraph"/>
              <w:spacing w:before="21"/>
              <w:ind w:right="6791"/>
              <w:rPr>
                <w:b/>
              </w:rPr>
            </w:pPr>
            <w:r>
              <w:rPr>
                <w:b/>
              </w:rPr>
              <w:t>Материал</w:t>
            </w:r>
            <w:r w:rsidR="00F072A0">
              <w:rPr>
                <w:b/>
              </w:rPr>
              <w:t xml:space="preserve"> </w:t>
            </w:r>
            <w:r>
              <w:rPr>
                <w:b/>
                <w:spacing w:val="-2"/>
              </w:rPr>
              <w:t>каркаса:</w:t>
            </w:r>
          </w:p>
          <w:p w14:paraId="480AF2A6" w14:textId="77777777" w:rsidR="00FE40AB" w:rsidRDefault="006A2161">
            <w:pPr>
              <w:pStyle w:val="TableParagraph"/>
              <w:spacing w:before="21"/>
              <w:ind w:right="6791"/>
              <w:rPr>
                <w:b/>
              </w:rPr>
            </w:pPr>
            <w:r>
              <w:rPr>
                <w:b/>
                <w:spacing w:val="-2"/>
              </w:rPr>
              <w:t>Металл</w:t>
            </w:r>
          </w:p>
          <w:p w14:paraId="670B9C6D" w14:textId="77777777" w:rsidR="00FE40AB" w:rsidRDefault="006A2161">
            <w:pPr>
              <w:pStyle w:val="TableParagraph"/>
              <w:spacing w:before="20"/>
              <w:rPr>
                <w:b/>
              </w:rPr>
            </w:pPr>
            <w:r>
              <w:rPr>
                <w:b/>
              </w:rPr>
              <w:t>Материал</w:t>
            </w:r>
            <w:r w:rsidR="00F072A0">
              <w:rPr>
                <w:b/>
              </w:rPr>
              <w:t xml:space="preserve"> </w:t>
            </w:r>
            <w:r>
              <w:rPr>
                <w:b/>
                <w:spacing w:val="-2"/>
              </w:rPr>
              <w:t>столешницы:</w:t>
            </w:r>
          </w:p>
          <w:p w14:paraId="437CDE6F" w14:textId="77777777" w:rsidR="00FE40AB" w:rsidRDefault="006A2161">
            <w:pPr>
              <w:pStyle w:val="TableParagraph"/>
              <w:spacing w:before="21" w:line="243" w:lineRule="exact"/>
              <w:rPr>
                <w:b/>
              </w:rPr>
            </w:pPr>
            <w:r>
              <w:rPr>
                <w:b/>
              </w:rPr>
              <w:t>ЛДСП,16</w:t>
            </w:r>
            <w:r>
              <w:rPr>
                <w:b/>
                <w:spacing w:val="-5"/>
              </w:rPr>
              <w:t>мм</w:t>
            </w:r>
          </w:p>
        </w:tc>
      </w:tr>
      <w:tr w:rsidR="00FE40AB" w14:paraId="24AF2BE6" w14:textId="77777777">
        <w:trPr>
          <w:trHeight w:val="273"/>
        </w:trPr>
        <w:tc>
          <w:tcPr>
            <w:tcW w:w="850" w:type="dxa"/>
          </w:tcPr>
          <w:p w14:paraId="246F1371" w14:textId="77777777" w:rsidR="00FE40AB" w:rsidRDefault="006A2161">
            <w:pPr>
              <w:pStyle w:val="TableParagraph"/>
              <w:spacing w:before="20" w:line="233" w:lineRule="exact"/>
              <w:ind w:left="10"/>
              <w:jc w:val="center"/>
            </w:pPr>
            <w:r>
              <w:rPr>
                <w:spacing w:val="-10"/>
              </w:rPr>
              <w:t>5</w:t>
            </w:r>
          </w:p>
        </w:tc>
        <w:tc>
          <w:tcPr>
            <w:tcW w:w="8749" w:type="dxa"/>
          </w:tcPr>
          <w:p w14:paraId="54498CE6" w14:textId="77777777" w:rsidR="00FE40AB" w:rsidRDefault="006A2161">
            <w:pPr>
              <w:pStyle w:val="TableParagraph"/>
              <w:spacing w:before="20" w:line="233" w:lineRule="exact"/>
              <w:ind w:left="153" w:right="146"/>
              <w:jc w:val="center"/>
              <w:rPr>
                <w:b/>
              </w:rPr>
            </w:pPr>
            <w:r>
              <w:rPr>
                <w:b/>
              </w:rPr>
              <w:t>Технические</w:t>
            </w:r>
            <w:r>
              <w:rPr>
                <w:b/>
                <w:spacing w:val="-2"/>
              </w:rPr>
              <w:t xml:space="preserve"> средства</w:t>
            </w:r>
          </w:p>
        </w:tc>
      </w:tr>
      <w:tr w:rsidR="00FE40AB" w14:paraId="4D58C298" w14:textId="77777777">
        <w:trPr>
          <w:trHeight w:val="294"/>
        </w:trPr>
        <w:tc>
          <w:tcPr>
            <w:tcW w:w="850" w:type="dxa"/>
            <w:vMerge w:val="restart"/>
          </w:tcPr>
          <w:p w14:paraId="6F33CFF2" w14:textId="77777777" w:rsidR="00FE40AB" w:rsidRDefault="00FE40AB">
            <w:pPr>
              <w:pStyle w:val="TableParagraph"/>
              <w:ind w:left="0"/>
            </w:pPr>
          </w:p>
        </w:tc>
        <w:tc>
          <w:tcPr>
            <w:tcW w:w="8749" w:type="dxa"/>
            <w:tcBorders>
              <w:bottom w:val="nil"/>
            </w:tcBorders>
          </w:tcPr>
          <w:p w14:paraId="31BD7C5D" w14:textId="77777777" w:rsidR="00FE40AB" w:rsidRDefault="006A2161">
            <w:pPr>
              <w:pStyle w:val="TableParagraph"/>
              <w:spacing w:before="49" w:line="226" w:lineRule="exact"/>
            </w:pPr>
            <w:r>
              <w:rPr>
                <w:spacing w:val="-2"/>
              </w:rPr>
              <w:t>Компьютер</w:t>
            </w:r>
          </w:p>
        </w:tc>
      </w:tr>
      <w:tr w:rsidR="00FE40AB" w14:paraId="0CF6D43A" w14:textId="77777777">
        <w:trPr>
          <w:trHeight w:val="534"/>
        </w:trPr>
        <w:tc>
          <w:tcPr>
            <w:tcW w:w="850" w:type="dxa"/>
            <w:vMerge/>
            <w:tcBorders>
              <w:top w:val="nil"/>
            </w:tcBorders>
          </w:tcPr>
          <w:p w14:paraId="612E0DA5" w14:textId="77777777" w:rsidR="00FE40AB" w:rsidRDefault="00FE40AB">
            <w:pPr>
              <w:rPr>
                <w:sz w:val="2"/>
                <w:szCs w:val="2"/>
              </w:rPr>
            </w:pPr>
          </w:p>
        </w:tc>
        <w:tc>
          <w:tcPr>
            <w:tcW w:w="8749" w:type="dxa"/>
            <w:tcBorders>
              <w:top w:val="nil"/>
            </w:tcBorders>
          </w:tcPr>
          <w:p w14:paraId="3ECE5745" w14:textId="77777777" w:rsidR="00FE40AB" w:rsidRDefault="006A2161">
            <w:pPr>
              <w:pStyle w:val="TableParagraph"/>
              <w:spacing w:line="237" w:lineRule="exact"/>
            </w:pPr>
            <w:r>
              <w:t>Мульти</w:t>
            </w:r>
            <w:r w:rsidR="00F072A0">
              <w:t>м</w:t>
            </w:r>
            <w:r>
              <w:t>едийный</w:t>
            </w:r>
            <w:r w:rsidR="00F072A0">
              <w:t xml:space="preserve"> </w:t>
            </w:r>
            <w:r>
              <w:rPr>
                <w:spacing w:val="-2"/>
              </w:rPr>
              <w:t>проектор</w:t>
            </w:r>
          </w:p>
        </w:tc>
      </w:tr>
    </w:tbl>
    <w:p w14:paraId="74386698" w14:textId="77777777" w:rsidR="00FE40AB" w:rsidRDefault="00FE40AB">
      <w:pPr>
        <w:pStyle w:val="a3"/>
        <w:rPr>
          <w:b/>
          <w:sz w:val="28"/>
        </w:rPr>
      </w:pPr>
    </w:p>
    <w:p w14:paraId="32C4D7E5" w14:textId="77777777" w:rsidR="00FE40AB" w:rsidRDefault="00FE40AB">
      <w:pPr>
        <w:pStyle w:val="a3"/>
        <w:spacing w:before="235"/>
        <w:rPr>
          <w:b/>
          <w:sz w:val="28"/>
        </w:rPr>
      </w:pPr>
    </w:p>
    <w:p w14:paraId="449B3DA3" w14:textId="77777777" w:rsidR="00FE40AB" w:rsidRDefault="006A2161">
      <w:pPr>
        <w:pStyle w:val="11"/>
        <w:spacing w:before="1"/>
        <w:ind w:right="719"/>
      </w:pPr>
      <w:bookmarkStart w:id="14" w:name="Список_литературы"/>
      <w:bookmarkEnd w:id="14"/>
      <w:r>
        <w:t>Список</w:t>
      </w:r>
      <w:r w:rsidR="00F072A0">
        <w:t xml:space="preserve"> </w:t>
      </w:r>
      <w:r>
        <w:rPr>
          <w:spacing w:val="-2"/>
        </w:rPr>
        <w:t>литературы</w:t>
      </w:r>
    </w:p>
    <w:p w14:paraId="12988111" w14:textId="77777777" w:rsidR="00FE40AB" w:rsidRDefault="006A2161">
      <w:pPr>
        <w:pStyle w:val="a4"/>
        <w:numPr>
          <w:ilvl w:val="0"/>
          <w:numId w:val="1"/>
        </w:numPr>
        <w:tabs>
          <w:tab w:val="left" w:pos="935"/>
          <w:tab w:val="left" w:pos="946"/>
        </w:tabs>
        <w:spacing w:before="305" w:line="264" w:lineRule="auto"/>
        <w:ind w:right="920" w:hanging="341"/>
      </w:pPr>
      <w:r>
        <w:t>Примерные</w:t>
      </w:r>
      <w:r w:rsidR="00F072A0">
        <w:t xml:space="preserve"> </w:t>
      </w:r>
      <w:r>
        <w:t>программы</w:t>
      </w:r>
      <w:r w:rsidR="00F072A0">
        <w:t xml:space="preserve"> </w:t>
      </w:r>
      <w:r>
        <w:t>внеурочной</w:t>
      </w:r>
      <w:r w:rsidR="00F072A0">
        <w:t xml:space="preserve"> </w:t>
      </w:r>
      <w:r>
        <w:t>деятельности.</w:t>
      </w:r>
      <w:r w:rsidR="00F072A0">
        <w:t xml:space="preserve"> </w:t>
      </w:r>
      <w:r>
        <w:t>Начальное</w:t>
      </w:r>
      <w:r w:rsidR="00F072A0">
        <w:t xml:space="preserve"> </w:t>
      </w:r>
      <w:r>
        <w:t>и</w:t>
      </w:r>
      <w:r w:rsidR="00F072A0">
        <w:t xml:space="preserve"> </w:t>
      </w:r>
      <w:r>
        <w:t>основное</w:t>
      </w:r>
      <w:r w:rsidR="00F072A0">
        <w:t xml:space="preserve"> </w:t>
      </w:r>
      <w:r>
        <w:t>образование</w:t>
      </w:r>
      <w:r w:rsidR="00F072A0">
        <w:t xml:space="preserve"> </w:t>
      </w:r>
      <w:r>
        <w:t>/под ред. В.А.Горского - М.: Просвещение, 2011.</w:t>
      </w:r>
    </w:p>
    <w:p w14:paraId="7F9C1D66" w14:textId="77777777" w:rsidR="00FE40AB" w:rsidRDefault="006A2161">
      <w:pPr>
        <w:pStyle w:val="a4"/>
        <w:numPr>
          <w:ilvl w:val="0"/>
          <w:numId w:val="1"/>
        </w:numPr>
        <w:tabs>
          <w:tab w:val="left" w:pos="946"/>
        </w:tabs>
        <w:spacing w:before="0" w:line="259" w:lineRule="auto"/>
        <w:ind w:right="812" w:hanging="341"/>
      </w:pPr>
      <w:r>
        <w:t>Федеральный</w:t>
      </w:r>
      <w:r w:rsidR="00F072A0">
        <w:t xml:space="preserve"> </w:t>
      </w:r>
      <w:r>
        <w:t>государственный</w:t>
      </w:r>
      <w:r w:rsidR="00F072A0">
        <w:t xml:space="preserve"> </w:t>
      </w:r>
      <w:r>
        <w:t>образовательный</w:t>
      </w:r>
      <w:r w:rsidR="00F072A0">
        <w:t xml:space="preserve"> стандарт основного </w:t>
      </w:r>
      <w:r>
        <w:t>общего</w:t>
      </w:r>
      <w:r w:rsidR="00F072A0">
        <w:t xml:space="preserve"> </w:t>
      </w:r>
      <w:r>
        <w:t>образования/ Министерство образования и науки Рос. Федерации. - М.: Просвещение,2011.</w:t>
      </w:r>
    </w:p>
    <w:p w14:paraId="2320C30C" w14:textId="77777777" w:rsidR="00FE40AB" w:rsidRDefault="006A2161">
      <w:pPr>
        <w:pStyle w:val="a4"/>
        <w:numPr>
          <w:ilvl w:val="0"/>
          <w:numId w:val="1"/>
        </w:numPr>
        <w:tabs>
          <w:tab w:val="left" w:pos="945"/>
        </w:tabs>
        <w:spacing w:before="1"/>
        <w:ind w:left="945" w:hanging="340"/>
      </w:pPr>
      <w:r>
        <w:t>Сухин</w:t>
      </w:r>
      <w:r w:rsidR="00F072A0">
        <w:t xml:space="preserve"> </w:t>
      </w:r>
      <w:r>
        <w:t>И. Волшебныефигуры,илиШахматыдлядетей2-5лет. -М.:Новаяшкола,</w:t>
      </w:r>
      <w:r>
        <w:rPr>
          <w:spacing w:val="-2"/>
        </w:rPr>
        <w:t>1994.</w:t>
      </w:r>
    </w:p>
    <w:p w14:paraId="3AE779E7" w14:textId="77777777" w:rsidR="00FE40AB" w:rsidRDefault="00FE40AB">
      <w:pPr>
        <w:pStyle w:val="a3"/>
        <w:spacing w:before="32"/>
      </w:pPr>
    </w:p>
    <w:p w14:paraId="5D3C64E3" w14:textId="77777777" w:rsidR="00FE40AB" w:rsidRDefault="006A2161">
      <w:pPr>
        <w:pStyle w:val="a4"/>
        <w:numPr>
          <w:ilvl w:val="0"/>
          <w:numId w:val="1"/>
        </w:numPr>
        <w:tabs>
          <w:tab w:val="left" w:pos="946"/>
        </w:tabs>
        <w:spacing w:before="0" w:line="259" w:lineRule="auto"/>
        <w:ind w:right="1440" w:hanging="341"/>
      </w:pPr>
      <w:r>
        <w:t>Сухин</w:t>
      </w:r>
      <w:r w:rsidR="00F072A0">
        <w:t xml:space="preserve"> </w:t>
      </w:r>
      <w:r>
        <w:t>И.</w:t>
      </w:r>
      <w:r w:rsidR="00F072A0">
        <w:t xml:space="preserve"> </w:t>
      </w:r>
      <w:r>
        <w:t>Волшебный</w:t>
      </w:r>
      <w:r w:rsidR="00F072A0">
        <w:t xml:space="preserve"> </w:t>
      </w:r>
      <w:r>
        <w:t>шахматный</w:t>
      </w:r>
      <w:r w:rsidR="00F072A0">
        <w:t xml:space="preserve"> </w:t>
      </w:r>
      <w:r>
        <w:t>мешочек. -Испания:</w:t>
      </w:r>
      <w:r w:rsidR="00F072A0">
        <w:t xml:space="preserve"> </w:t>
      </w:r>
      <w:r>
        <w:t>Издательский</w:t>
      </w:r>
      <w:r w:rsidR="00F072A0">
        <w:t xml:space="preserve"> </w:t>
      </w:r>
      <w:r>
        <w:t>центр</w:t>
      </w:r>
      <w:r w:rsidR="00F072A0">
        <w:t xml:space="preserve"> </w:t>
      </w:r>
      <w:r>
        <w:t>Маркота. Международная шахматная Академия Г. Каспарова, 1992.</w:t>
      </w:r>
    </w:p>
    <w:p w14:paraId="70F74DBA" w14:textId="77777777" w:rsidR="00FE40AB" w:rsidRDefault="00FE40AB">
      <w:pPr>
        <w:pStyle w:val="a3"/>
        <w:spacing w:before="7"/>
      </w:pPr>
    </w:p>
    <w:p w14:paraId="5A6DBCAC" w14:textId="77777777" w:rsidR="00FE40AB" w:rsidRDefault="006A2161">
      <w:pPr>
        <w:pStyle w:val="a4"/>
        <w:numPr>
          <w:ilvl w:val="0"/>
          <w:numId w:val="1"/>
        </w:numPr>
        <w:tabs>
          <w:tab w:val="left" w:pos="945"/>
        </w:tabs>
        <w:spacing w:before="0"/>
        <w:ind w:left="945" w:hanging="340"/>
      </w:pPr>
      <w:r>
        <w:t>Сухин</w:t>
      </w:r>
      <w:r w:rsidR="00F072A0">
        <w:t xml:space="preserve"> </w:t>
      </w:r>
      <w:r>
        <w:t>И.</w:t>
      </w:r>
      <w:r w:rsidR="00F072A0">
        <w:t xml:space="preserve"> </w:t>
      </w:r>
      <w:r>
        <w:t>Необыкновенные</w:t>
      </w:r>
      <w:r w:rsidR="00F072A0">
        <w:t xml:space="preserve"> </w:t>
      </w:r>
      <w:r>
        <w:t>шахматные</w:t>
      </w:r>
      <w:r w:rsidR="00F072A0">
        <w:t xml:space="preserve"> </w:t>
      </w:r>
      <w:r>
        <w:rPr>
          <w:spacing w:val="-2"/>
        </w:rPr>
        <w:t>приключения.</w:t>
      </w:r>
    </w:p>
    <w:p w14:paraId="3EEC0619" w14:textId="77777777" w:rsidR="00FE40AB" w:rsidRDefault="00FE40AB">
      <w:pPr>
        <w:pStyle w:val="a3"/>
        <w:spacing w:before="46"/>
      </w:pPr>
    </w:p>
    <w:p w14:paraId="7FB2D155" w14:textId="77777777" w:rsidR="00FE40AB" w:rsidRDefault="006A2161">
      <w:pPr>
        <w:pStyle w:val="a4"/>
        <w:numPr>
          <w:ilvl w:val="0"/>
          <w:numId w:val="1"/>
        </w:numPr>
        <w:tabs>
          <w:tab w:val="left" w:pos="945"/>
        </w:tabs>
        <w:spacing w:before="0"/>
        <w:ind w:left="945" w:hanging="340"/>
      </w:pPr>
      <w:r>
        <w:t>Сухин</w:t>
      </w:r>
      <w:r w:rsidR="00F072A0">
        <w:t xml:space="preserve"> </w:t>
      </w:r>
      <w:r>
        <w:t>И.</w:t>
      </w:r>
      <w:r w:rsidR="00F072A0">
        <w:t xml:space="preserve"> </w:t>
      </w:r>
      <w:r>
        <w:t>Приключения</w:t>
      </w:r>
      <w:r w:rsidR="00F072A0">
        <w:t xml:space="preserve"> </w:t>
      </w:r>
      <w:r>
        <w:t>в</w:t>
      </w:r>
      <w:r w:rsidR="00F072A0">
        <w:t xml:space="preserve"> </w:t>
      </w:r>
      <w:r>
        <w:t>Шахматнойстране.-М.:Педагогика,</w:t>
      </w:r>
      <w:r>
        <w:rPr>
          <w:spacing w:val="-2"/>
        </w:rPr>
        <w:t>1991.</w:t>
      </w:r>
    </w:p>
    <w:p w14:paraId="0A15AB6F" w14:textId="77777777" w:rsidR="00FE40AB" w:rsidRDefault="00FE40AB">
      <w:pPr>
        <w:pStyle w:val="a3"/>
        <w:spacing w:before="46"/>
      </w:pPr>
    </w:p>
    <w:p w14:paraId="7C5E770B" w14:textId="77777777" w:rsidR="00FE40AB" w:rsidRDefault="006A2161">
      <w:pPr>
        <w:pStyle w:val="a4"/>
        <w:numPr>
          <w:ilvl w:val="0"/>
          <w:numId w:val="1"/>
        </w:numPr>
        <w:tabs>
          <w:tab w:val="left" w:pos="945"/>
        </w:tabs>
        <w:spacing w:before="1"/>
        <w:ind w:left="945" w:hanging="340"/>
      </w:pPr>
      <w:r>
        <w:t>Сухин</w:t>
      </w:r>
      <w:r w:rsidR="00F072A0">
        <w:t xml:space="preserve"> </w:t>
      </w:r>
      <w:r>
        <w:t>И.</w:t>
      </w:r>
      <w:r w:rsidR="00F072A0">
        <w:t xml:space="preserve"> </w:t>
      </w:r>
      <w:r>
        <w:t>Удивительные</w:t>
      </w:r>
      <w:r w:rsidR="00F072A0">
        <w:t xml:space="preserve"> </w:t>
      </w:r>
      <w:r>
        <w:t>приключения</w:t>
      </w:r>
      <w:r w:rsidR="00F072A0">
        <w:t xml:space="preserve"> </w:t>
      </w:r>
      <w:r>
        <w:t>в</w:t>
      </w:r>
      <w:r w:rsidR="00F072A0">
        <w:t xml:space="preserve"> </w:t>
      </w:r>
      <w:r>
        <w:t>Шахматной</w:t>
      </w:r>
      <w:r w:rsidR="00F072A0">
        <w:t xml:space="preserve"> </w:t>
      </w:r>
      <w:r>
        <w:t>стране.</w:t>
      </w:r>
      <w:r w:rsidR="00F072A0">
        <w:t xml:space="preserve"> </w:t>
      </w:r>
      <w:r>
        <w:t>-М.:Поматур,</w:t>
      </w:r>
      <w:r>
        <w:rPr>
          <w:spacing w:val="-2"/>
        </w:rPr>
        <w:t xml:space="preserve"> 2000.</w:t>
      </w:r>
    </w:p>
    <w:p w14:paraId="4F09EA44" w14:textId="77777777" w:rsidR="00FE40AB" w:rsidRDefault="00FE40AB">
      <w:pPr>
        <w:pStyle w:val="a3"/>
        <w:spacing w:before="46"/>
      </w:pPr>
    </w:p>
    <w:p w14:paraId="4A6D038D" w14:textId="77777777" w:rsidR="00FE40AB" w:rsidRDefault="006A2161">
      <w:pPr>
        <w:pStyle w:val="a4"/>
        <w:numPr>
          <w:ilvl w:val="0"/>
          <w:numId w:val="1"/>
        </w:numPr>
        <w:tabs>
          <w:tab w:val="left" w:pos="945"/>
        </w:tabs>
        <w:spacing w:before="0"/>
        <w:ind w:left="945" w:hanging="340"/>
      </w:pPr>
      <w:r>
        <w:t>Сухин</w:t>
      </w:r>
      <w:r w:rsidR="00F072A0">
        <w:t xml:space="preserve"> </w:t>
      </w:r>
      <w:r>
        <w:t>И.Шахматы</w:t>
      </w:r>
      <w:r w:rsidR="00F072A0">
        <w:t xml:space="preserve">  </w:t>
      </w:r>
      <w:r>
        <w:t>для</w:t>
      </w:r>
      <w:r w:rsidR="00F072A0">
        <w:t xml:space="preserve"> </w:t>
      </w:r>
      <w:r>
        <w:t>самых</w:t>
      </w:r>
      <w:r w:rsidR="00F072A0">
        <w:t xml:space="preserve"> </w:t>
      </w:r>
      <w:r>
        <w:t>маленьких. -М.:Астрель,АСТ,</w:t>
      </w:r>
      <w:r>
        <w:rPr>
          <w:spacing w:val="-2"/>
        </w:rPr>
        <w:t>2000.</w:t>
      </w:r>
    </w:p>
    <w:p w14:paraId="532E11B0" w14:textId="77777777" w:rsidR="00FE40AB" w:rsidRDefault="006A2161">
      <w:pPr>
        <w:pStyle w:val="a4"/>
        <w:numPr>
          <w:ilvl w:val="0"/>
          <w:numId w:val="1"/>
        </w:numPr>
        <w:tabs>
          <w:tab w:val="left" w:pos="946"/>
        </w:tabs>
        <w:spacing w:before="78" w:line="259" w:lineRule="auto"/>
        <w:ind w:right="860" w:hanging="341"/>
      </w:pPr>
      <w:r>
        <w:t>Сухин</w:t>
      </w:r>
      <w:r w:rsidR="00F072A0">
        <w:t xml:space="preserve"> </w:t>
      </w:r>
      <w:r>
        <w:t>И. Шахматы,</w:t>
      </w:r>
      <w:r w:rsidR="00F072A0">
        <w:t xml:space="preserve"> </w:t>
      </w:r>
      <w:r>
        <w:t>первый</w:t>
      </w:r>
      <w:r w:rsidR="00F072A0">
        <w:t xml:space="preserve"> </w:t>
      </w:r>
      <w:r>
        <w:t>год, или</w:t>
      </w:r>
      <w:r w:rsidR="00F072A0">
        <w:t xml:space="preserve"> </w:t>
      </w:r>
      <w:r>
        <w:t>Там</w:t>
      </w:r>
      <w:r w:rsidR="00F072A0">
        <w:t xml:space="preserve"> </w:t>
      </w:r>
      <w:r>
        <w:t>клетки</w:t>
      </w:r>
      <w:r w:rsidR="00F072A0">
        <w:t xml:space="preserve"> </w:t>
      </w:r>
      <w:r>
        <w:t>черно-белые</w:t>
      </w:r>
      <w:r w:rsidR="00F072A0">
        <w:t xml:space="preserve"> </w:t>
      </w:r>
      <w:r>
        <w:t>чудес</w:t>
      </w:r>
      <w:r w:rsidR="00F072A0">
        <w:t xml:space="preserve"> </w:t>
      </w:r>
      <w:r>
        <w:t>и</w:t>
      </w:r>
      <w:r w:rsidR="00F072A0">
        <w:t xml:space="preserve"> </w:t>
      </w:r>
      <w:r>
        <w:t>тайн</w:t>
      </w:r>
      <w:r w:rsidR="00F072A0">
        <w:t xml:space="preserve"> </w:t>
      </w:r>
      <w:r>
        <w:t>полны:</w:t>
      </w:r>
      <w:r w:rsidR="00F072A0">
        <w:t xml:space="preserve"> </w:t>
      </w:r>
      <w:r>
        <w:t>У</w:t>
      </w:r>
      <w:r w:rsidR="00F072A0">
        <w:t xml:space="preserve">чебник </w:t>
      </w:r>
      <w:r>
        <w:t>- Обнинск: Духовное возрождение, 1998.</w:t>
      </w:r>
    </w:p>
    <w:p w14:paraId="29696222" w14:textId="77777777" w:rsidR="00FE40AB" w:rsidRDefault="00FE40AB">
      <w:pPr>
        <w:pStyle w:val="a3"/>
        <w:spacing w:before="7"/>
      </w:pPr>
    </w:p>
    <w:p w14:paraId="4AE679FC" w14:textId="77777777" w:rsidR="00FE40AB" w:rsidRDefault="006A2161">
      <w:pPr>
        <w:pStyle w:val="a4"/>
        <w:numPr>
          <w:ilvl w:val="0"/>
          <w:numId w:val="1"/>
        </w:numPr>
        <w:tabs>
          <w:tab w:val="left" w:pos="946"/>
        </w:tabs>
        <w:spacing w:before="1" w:line="264" w:lineRule="auto"/>
        <w:ind w:right="1690" w:hanging="341"/>
      </w:pPr>
      <w:r>
        <w:t>Сухин</w:t>
      </w:r>
      <w:r w:rsidR="00F072A0">
        <w:t xml:space="preserve"> </w:t>
      </w:r>
      <w:r>
        <w:t>И.</w:t>
      </w:r>
      <w:r w:rsidR="00F072A0">
        <w:t xml:space="preserve"> </w:t>
      </w:r>
      <w:r>
        <w:t>Шахматы,</w:t>
      </w:r>
      <w:r w:rsidR="00F072A0">
        <w:t xml:space="preserve"> </w:t>
      </w:r>
      <w:r>
        <w:t>первыйгод,</w:t>
      </w:r>
      <w:r w:rsidR="00F072A0">
        <w:t xml:space="preserve"> </w:t>
      </w:r>
      <w:r>
        <w:t>или</w:t>
      </w:r>
      <w:r w:rsidR="00F072A0">
        <w:t xml:space="preserve"> </w:t>
      </w:r>
      <w:r>
        <w:t>Учусь</w:t>
      </w:r>
      <w:r w:rsidR="00F072A0">
        <w:t xml:space="preserve"> </w:t>
      </w:r>
      <w:r>
        <w:t>и</w:t>
      </w:r>
      <w:r w:rsidR="00F072A0">
        <w:t xml:space="preserve"> </w:t>
      </w:r>
      <w:r>
        <w:t>учу:</w:t>
      </w:r>
      <w:r w:rsidR="00F072A0">
        <w:t xml:space="preserve"> </w:t>
      </w:r>
      <w:r>
        <w:t>Пособие</w:t>
      </w:r>
      <w:r w:rsidR="00F072A0">
        <w:t xml:space="preserve"> </w:t>
      </w:r>
      <w:r>
        <w:t>для учителя -Обнинск: Духовное возрождение, 1999.</w:t>
      </w:r>
    </w:p>
    <w:p w14:paraId="06E284E7" w14:textId="77777777" w:rsidR="00FE40AB" w:rsidRDefault="00FE40AB">
      <w:pPr>
        <w:pStyle w:val="a3"/>
        <w:spacing w:before="6"/>
      </w:pPr>
    </w:p>
    <w:p w14:paraId="3B1148EA" w14:textId="77777777" w:rsidR="00FE40AB" w:rsidRDefault="006A2161">
      <w:pPr>
        <w:pStyle w:val="a4"/>
        <w:numPr>
          <w:ilvl w:val="0"/>
          <w:numId w:val="1"/>
        </w:numPr>
        <w:tabs>
          <w:tab w:val="left" w:pos="946"/>
        </w:tabs>
        <w:spacing w:before="1" w:line="259" w:lineRule="auto"/>
        <w:ind w:right="755" w:hanging="341"/>
        <w:jc w:val="both"/>
      </w:pPr>
      <w:r>
        <w:t>Сборник дидактического</w:t>
      </w:r>
      <w:r w:rsidR="00F072A0">
        <w:t xml:space="preserve"> </w:t>
      </w:r>
      <w:r>
        <w:t>материала к</w:t>
      </w:r>
      <w:r w:rsidR="00F072A0">
        <w:t xml:space="preserve"> </w:t>
      </w:r>
      <w:r>
        <w:t>поурочному</w:t>
      </w:r>
      <w:r w:rsidR="00F072A0">
        <w:t xml:space="preserve"> </w:t>
      </w:r>
      <w:r>
        <w:t>планированию</w:t>
      </w:r>
      <w:r w:rsidR="00F072A0">
        <w:t xml:space="preserve"> </w:t>
      </w:r>
      <w:r>
        <w:t>занятий по</w:t>
      </w:r>
      <w:r w:rsidR="00F072A0">
        <w:t xml:space="preserve"> </w:t>
      </w:r>
      <w:r>
        <w:t>обучению игре в шахматы детей старшего дошкольного и младшего школьного возраста. Авторы- составители: педагоги д/о Зайкин В.В., Зайкина В.Л. - Норильск, МБОУ ДОД "Центр внешкольной работы" района Талнах, 2010. - 57сАвербах Ю., Бейлин М. Путешествие в шахматное королевство. М., ФиС, 1972 г.</w:t>
      </w:r>
    </w:p>
    <w:p w14:paraId="21271F4A" w14:textId="77777777" w:rsidR="00FE40AB" w:rsidRDefault="006A2161">
      <w:pPr>
        <w:pStyle w:val="a4"/>
        <w:numPr>
          <w:ilvl w:val="0"/>
          <w:numId w:val="1"/>
        </w:numPr>
        <w:tabs>
          <w:tab w:val="left" w:pos="945"/>
        </w:tabs>
        <w:spacing w:before="7"/>
        <w:ind w:left="945" w:hanging="340"/>
      </w:pPr>
      <w:r>
        <w:t>Авербах</w:t>
      </w:r>
      <w:r w:rsidR="00F072A0">
        <w:t xml:space="preserve"> </w:t>
      </w:r>
      <w:r>
        <w:t>Ю.</w:t>
      </w:r>
      <w:r w:rsidR="00F072A0">
        <w:t xml:space="preserve"> </w:t>
      </w:r>
      <w:r>
        <w:t>,Бейлин</w:t>
      </w:r>
      <w:r w:rsidR="00F072A0">
        <w:t xml:space="preserve"> </w:t>
      </w:r>
      <w:r>
        <w:t>М.</w:t>
      </w:r>
      <w:r w:rsidR="00F072A0">
        <w:t xml:space="preserve"> </w:t>
      </w:r>
      <w:r>
        <w:t>Шахматный</w:t>
      </w:r>
      <w:r w:rsidR="00F072A0">
        <w:t xml:space="preserve"> </w:t>
      </w:r>
      <w:r>
        <w:t>самоучитель.М.,Сов.Россия,1970</w:t>
      </w:r>
      <w:r>
        <w:rPr>
          <w:spacing w:val="-5"/>
        </w:rPr>
        <w:t>г.</w:t>
      </w:r>
    </w:p>
    <w:p w14:paraId="74E80B08" w14:textId="77777777" w:rsidR="00FE40AB" w:rsidRDefault="006A2161">
      <w:pPr>
        <w:pStyle w:val="a4"/>
        <w:numPr>
          <w:ilvl w:val="0"/>
          <w:numId w:val="1"/>
        </w:numPr>
        <w:tabs>
          <w:tab w:val="left" w:pos="945"/>
        </w:tabs>
        <w:spacing w:before="20"/>
        <w:ind w:left="945" w:hanging="340"/>
      </w:pPr>
      <w:r>
        <w:t>Бондаревский</w:t>
      </w:r>
      <w:r w:rsidR="00F072A0">
        <w:t xml:space="preserve"> </w:t>
      </w:r>
      <w:r>
        <w:t>И.</w:t>
      </w:r>
      <w:r w:rsidR="00F072A0">
        <w:t xml:space="preserve"> </w:t>
      </w:r>
      <w:r>
        <w:t>Учитесь</w:t>
      </w:r>
      <w:r w:rsidR="00F072A0">
        <w:t xml:space="preserve"> </w:t>
      </w:r>
      <w:r>
        <w:t>играть</w:t>
      </w:r>
      <w:r w:rsidR="00F072A0">
        <w:t xml:space="preserve"> </w:t>
      </w:r>
      <w:r>
        <w:t>вшахматы.М.,ФиС,1999</w:t>
      </w:r>
      <w:r>
        <w:rPr>
          <w:spacing w:val="-5"/>
        </w:rPr>
        <w:t>г.</w:t>
      </w:r>
    </w:p>
    <w:p w14:paraId="04FC381B" w14:textId="77777777" w:rsidR="00FE40AB" w:rsidRDefault="006A2161">
      <w:pPr>
        <w:pStyle w:val="a4"/>
        <w:numPr>
          <w:ilvl w:val="0"/>
          <w:numId w:val="1"/>
        </w:numPr>
        <w:tabs>
          <w:tab w:val="left" w:pos="945"/>
        </w:tabs>
        <w:ind w:left="945" w:hanging="340"/>
      </w:pPr>
      <w:r>
        <w:t>Бронштейн</w:t>
      </w:r>
      <w:r w:rsidR="00F072A0">
        <w:t xml:space="preserve"> </w:t>
      </w:r>
      <w:r>
        <w:t>Д.,</w:t>
      </w:r>
      <w:r w:rsidR="00F072A0">
        <w:t xml:space="preserve"> </w:t>
      </w:r>
      <w:r>
        <w:t>Самоучитель</w:t>
      </w:r>
      <w:r w:rsidR="00F072A0">
        <w:t xml:space="preserve"> </w:t>
      </w:r>
      <w:r>
        <w:t>шахматной</w:t>
      </w:r>
      <w:r w:rsidR="00F072A0">
        <w:t xml:space="preserve"> </w:t>
      </w:r>
      <w:r>
        <w:t>игры.ФиС,</w:t>
      </w:r>
      <w:r>
        <w:rPr>
          <w:spacing w:val="-2"/>
        </w:rPr>
        <w:t>1982.</w:t>
      </w:r>
    </w:p>
    <w:p w14:paraId="5B012392" w14:textId="77777777" w:rsidR="00FE40AB" w:rsidRDefault="006A2161">
      <w:pPr>
        <w:pStyle w:val="a4"/>
        <w:numPr>
          <w:ilvl w:val="0"/>
          <w:numId w:val="1"/>
        </w:numPr>
        <w:tabs>
          <w:tab w:val="left" w:pos="945"/>
        </w:tabs>
        <w:ind w:left="945" w:hanging="340"/>
      </w:pPr>
      <w:r>
        <w:t>Журавлев</w:t>
      </w:r>
      <w:r w:rsidR="00F072A0">
        <w:t xml:space="preserve"> </w:t>
      </w:r>
      <w:r>
        <w:t>Н.</w:t>
      </w:r>
      <w:r w:rsidR="00F072A0">
        <w:t xml:space="preserve"> </w:t>
      </w:r>
      <w:r>
        <w:t>Шаг</w:t>
      </w:r>
      <w:r w:rsidR="00F072A0">
        <w:t xml:space="preserve"> </w:t>
      </w:r>
      <w:r>
        <w:t>за шагом.М.,ФиС,1986</w:t>
      </w:r>
      <w:r>
        <w:rPr>
          <w:spacing w:val="-10"/>
        </w:rPr>
        <w:t>.</w:t>
      </w:r>
    </w:p>
    <w:p w14:paraId="55BE87FB" w14:textId="77777777" w:rsidR="00FE40AB" w:rsidRDefault="006A2161">
      <w:pPr>
        <w:pStyle w:val="a4"/>
        <w:numPr>
          <w:ilvl w:val="0"/>
          <w:numId w:val="1"/>
        </w:numPr>
        <w:tabs>
          <w:tab w:val="left" w:pos="945"/>
        </w:tabs>
        <w:spacing w:before="20"/>
        <w:ind w:left="945" w:hanging="340"/>
      </w:pPr>
      <w:r>
        <w:t>Капабланка</w:t>
      </w:r>
      <w:r w:rsidR="00F072A0">
        <w:t xml:space="preserve"> </w:t>
      </w:r>
      <w:r>
        <w:t>Х.Р.</w:t>
      </w:r>
      <w:r w:rsidR="00F072A0">
        <w:t xml:space="preserve"> </w:t>
      </w:r>
      <w:r>
        <w:t>Учебник</w:t>
      </w:r>
      <w:r w:rsidR="00F072A0">
        <w:t xml:space="preserve"> </w:t>
      </w:r>
      <w:r>
        <w:t>шахматной</w:t>
      </w:r>
      <w:r w:rsidR="00F072A0">
        <w:t xml:space="preserve"> </w:t>
      </w:r>
      <w:r>
        <w:t>игры.М.,ФиС,</w:t>
      </w:r>
      <w:r>
        <w:rPr>
          <w:spacing w:val="-2"/>
        </w:rPr>
        <w:t>1983.</w:t>
      </w:r>
    </w:p>
    <w:p w14:paraId="09739043" w14:textId="77777777" w:rsidR="00FE40AB" w:rsidRDefault="006A2161">
      <w:pPr>
        <w:pStyle w:val="a4"/>
        <w:numPr>
          <w:ilvl w:val="0"/>
          <w:numId w:val="1"/>
        </w:numPr>
        <w:tabs>
          <w:tab w:val="left" w:pos="945"/>
        </w:tabs>
        <w:ind w:left="945" w:hanging="340"/>
      </w:pPr>
      <w:r>
        <w:t>Костьев</w:t>
      </w:r>
      <w:r w:rsidR="00F072A0">
        <w:t xml:space="preserve"> </w:t>
      </w:r>
      <w:r>
        <w:t>А.</w:t>
      </w:r>
      <w:r w:rsidR="00F072A0">
        <w:t xml:space="preserve"> </w:t>
      </w:r>
      <w:r>
        <w:t>Уроки</w:t>
      </w:r>
      <w:r w:rsidR="00F072A0">
        <w:t xml:space="preserve"> </w:t>
      </w:r>
      <w:r>
        <w:t>шахмат.М.,ФиС,</w:t>
      </w:r>
      <w:r>
        <w:rPr>
          <w:spacing w:val="-4"/>
        </w:rPr>
        <w:t>1984.</w:t>
      </w:r>
    </w:p>
    <w:p w14:paraId="31721948" w14:textId="77777777" w:rsidR="00FE40AB" w:rsidRDefault="006A2161">
      <w:pPr>
        <w:pStyle w:val="a4"/>
        <w:numPr>
          <w:ilvl w:val="0"/>
          <w:numId w:val="1"/>
        </w:numPr>
        <w:tabs>
          <w:tab w:val="left" w:pos="945"/>
        </w:tabs>
        <w:ind w:left="945" w:hanging="340"/>
      </w:pPr>
      <w:r>
        <w:t>Костьев</w:t>
      </w:r>
      <w:r w:rsidR="00F072A0">
        <w:t xml:space="preserve"> </w:t>
      </w:r>
      <w:r>
        <w:t>А.,</w:t>
      </w:r>
      <w:r w:rsidR="00F072A0">
        <w:t xml:space="preserve"> </w:t>
      </w:r>
      <w:r>
        <w:t>Учителю</w:t>
      </w:r>
      <w:r w:rsidR="00F072A0">
        <w:t xml:space="preserve"> </w:t>
      </w:r>
      <w:r>
        <w:t>о</w:t>
      </w:r>
      <w:r w:rsidR="00F072A0">
        <w:t xml:space="preserve"> </w:t>
      </w:r>
      <w:r>
        <w:t>шахматах.М.,Просвещение.1999</w:t>
      </w:r>
      <w:r>
        <w:rPr>
          <w:spacing w:val="-10"/>
        </w:rPr>
        <w:t>.</w:t>
      </w:r>
    </w:p>
    <w:sectPr w:rsidR="00FE40AB" w:rsidSect="00FE40AB">
      <w:pgSz w:w="11900" w:h="16840"/>
      <w:pgMar w:top="980" w:right="0" w:bottom="920" w:left="1440"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4494" w14:textId="77777777" w:rsidR="003E1C83" w:rsidRDefault="003E1C83" w:rsidP="00FE40AB">
      <w:r>
        <w:separator/>
      </w:r>
    </w:p>
  </w:endnote>
  <w:endnote w:type="continuationSeparator" w:id="0">
    <w:p w14:paraId="54C5A0DB" w14:textId="77777777" w:rsidR="003E1C83" w:rsidRDefault="003E1C83" w:rsidP="00FE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BEBC" w14:textId="77777777" w:rsidR="00DC14B8" w:rsidRDefault="00000000">
    <w:pPr>
      <w:pStyle w:val="a3"/>
      <w:spacing w:line="14" w:lineRule="auto"/>
      <w:rPr>
        <w:sz w:val="20"/>
      </w:rPr>
    </w:pPr>
    <w:r>
      <w:pict w14:anchorId="19F8ACD1">
        <v:shapetype id="_x0000_t202" coordsize="21600,21600" o:spt="202" path="m,l,21600r21600,l21600,xe">
          <v:stroke joinstyle="miter"/>
          <v:path gradientshapeok="t" o:connecttype="rect"/>
        </v:shapetype>
        <v:shape id="docshape1" o:spid="_x0000_s1028" type="#_x0000_t202" style="position:absolute;margin-left:546.2pt;margin-top:794.85pt;width:6.65pt;height:12.55pt;z-index:-17176576;mso-position-horizontal-relative:page;mso-position-vertical-relative:page" filled="f" stroked="f">
          <v:textbox inset="0,0,0,0">
            <w:txbxContent>
              <w:p w14:paraId="39E1B8C9" w14:textId="77777777" w:rsidR="00DC14B8" w:rsidRDefault="00DC14B8">
                <w:pPr>
                  <w:spacing w:before="42"/>
                  <w:ind w:left="20"/>
                  <w:rPr>
                    <w:rFonts w:ascii="Trebuchet MS" w:hAnsi="Trebuchet MS"/>
                    <w:sz w:val="16"/>
                  </w:rPr>
                </w:pPr>
                <w:r>
                  <w:rPr>
                    <w:rFonts w:ascii="Trebuchet MS" w:hAnsi="Trebuchet MS"/>
                    <w:spacing w:val="-10"/>
                    <w:w w:val="105"/>
                    <w:sz w:val="16"/>
                  </w:rPr>
                  <w:t>о</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3DA8" w14:textId="77777777" w:rsidR="00DC14B8" w:rsidRDefault="00000000">
    <w:pPr>
      <w:pStyle w:val="a3"/>
      <w:spacing w:line="14" w:lineRule="auto"/>
      <w:rPr>
        <w:sz w:val="20"/>
      </w:rPr>
    </w:pPr>
    <w:r>
      <w:pict w14:anchorId="740A9D92">
        <v:shapetype id="_x0000_t202" coordsize="21600,21600" o:spt="202" path="m,l,21600r21600,l21600,xe">
          <v:stroke joinstyle="miter"/>
          <v:path gradientshapeok="t" o:connecttype="rect"/>
        </v:shapetype>
        <v:shape id="docshape5" o:spid="_x0000_s1027" type="#_x0000_t202" style="position:absolute;margin-left:544.2pt;margin-top:794.85pt;width:11.3pt;height:12.55pt;z-index:-17176064;mso-position-horizontal-relative:page;mso-position-vertical-relative:page" filled="f" stroked="f">
          <v:textbox inset="0,0,0,0">
            <w:txbxContent>
              <w:p w14:paraId="38218B50" w14:textId="77777777" w:rsidR="00DC14B8" w:rsidRDefault="00CA032C">
                <w:pPr>
                  <w:spacing w:before="42"/>
                  <w:ind w:left="60"/>
                  <w:rPr>
                    <w:rFonts w:ascii="Trebuchet MS"/>
                    <w:sz w:val="16"/>
                  </w:rPr>
                </w:pPr>
                <w:r>
                  <w:rPr>
                    <w:rFonts w:ascii="Trebuchet MS"/>
                    <w:spacing w:val="-10"/>
                    <w:sz w:val="16"/>
                  </w:rPr>
                  <w:fldChar w:fldCharType="begin"/>
                </w:r>
                <w:r w:rsidR="00DC14B8">
                  <w:rPr>
                    <w:rFonts w:ascii="Trebuchet MS"/>
                    <w:spacing w:val="-10"/>
                    <w:sz w:val="16"/>
                  </w:rPr>
                  <w:instrText xml:space="preserve"> PAGE </w:instrText>
                </w:r>
                <w:r>
                  <w:rPr>
                    <w:rFonts w:ascii="Trebuchet MS"/>
                    <w:spacing w:val="-10"/>
                    <w:sz w:val="16"/>
                  </w:rPr>
                  <w:fldChar w:fldCharType="separate"/>
                </w:r>
                <w:r w:rsidR="007C6FB6">
                  <w:rPr>
                    <w:rFonts w:ascii="Trebuchet MS"/>
                    <w:noProof/>
                    <w:spacing w:val="-10"/>
                    <w:sz w:val="16"/>
                  </w:rPr>
                  <w:t>9</w:t>
                </w:r>
                <w:r>
                  <w:rPr>
                    <w:rFonts w:ascii="Trebuchet MS"/>
                    <w:spacing w:val="-10"/>
                    <w:sz w:val="16"/>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7308" w14:textId="77777777" w:rsidR="00DC14B8" w:rsidRDefault="00000000">
    <w:pPr>
      <w:pStyle w:val="a3"/>
      <w:spacing w:line="14" w:lineRule="auto"/>
      <w:rPr>
        <w:sz w:val="20"/>
      </w:rPr>
    </w:pPr>
    <w:r>
      <w:pict w14:anchorId="564BED76">
        <v:shapetype id="_x0000_t202" coordsize="21600,21600" o:spt="202" path="m,l,21600r21600,l21600,xe">
          <v:stroke joinstyle="miter"/>
          <v:path gradientshapeok="t" o:connecttype="rect"/>
        </v:shapetype>
        <v:shape id="docshape8" o:spid="_x0000_s1025" type="#_x0000_t202" style="position:absolute;margin-left:548.8pt;margin-top:794.85pt;width:6.65pt;height:12.55pt;z-index:-17175040;mso-position-horizontal-relative:page;mso-position-vertical-relative:page" filled="f" stroked="f">
          <v:textbox inset="0,0,0,0">
            <w:txbxContent>
              <w:p w14:paraId="2C3C441F" w14:textId="77777777" w:rsidR="00DC14B8" w:rsidRDefault="00DC14B8">
                <w:pPr>
                  <w:spacing w:before="42"/>
                  <w:ind w:left="20"/>
                  <w:rPr>
                    <w:rFonts w:ascii="Trebuchet MS" w:hAnsi="Trebuchet MS"/>
                    <w:sz w:val="16"/>
                  </w:rPr>
                </w:pPr>
                <w:r>
                  <w:rPr>
                    <w:rFonts w:ascii="Trebuchet MS" w:hAnsi="Trebuchet MS"/>
                    <w:spacing w:val="-10"/>
                    <w:w w:val="105"/>
                    <w:sz w:val="16"/>
                  </w:rPr>
                  <w:t>о</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42F0" w14:textId="77777777" w:rsidR="003E1C83" w:rsidRDefault="003E1C83" w:rsidP="00FE40AB">
      <w:r>
        <w:separator/>
      </w:r>
    </w:p>
  </w:footnote>
  <w:footnote w:type="continuationSeparator" w:id="0">
    <w:p w14:paraId="265009F7" w14:textId="77777777" w:rsidR="003E1C83" w:rsidRDefault="003E1C83" w:rsidP="00FE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020"/>
    <w:multiLevelType w:val="hybridMultilevel"/>
    <w:tmpl w:val="4C7A4740"/>
    <w:lvl w:ilvl="0" w:tplc="AE92B4D8">
      <w:start w:val="1"/>
      <w:numFmt w:val="decimal"/>
      <w:lvlText w:val="%1."/>
      <w:lvlJc w:val="left"/>
      <w:pPr>
        <w:ind w:left="946"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52A85188">
      <w:numFmt w:val="bullet"/>
      <w:lvlText w:val="•"/>
      <w:lvlJc w:val="left"/>
      <w:pPr>
        <w:ind w:left="1891" w:hanging="332"/>
      </w:pPr>
      <w:rPr>
        <w:rFonts w:hint="default"/>
        <w:lang w:val="ru-RU" w:eastAsia="en-US" w:bidi="ar-SA"/>
      </w:rPr>
    </w:lvl>
    <w:lvl w:ilvl="2" w:tplc="3B849096">
      <w:numFmt w:val="bullet"/>
      <w:lvlText w:val="•"/>
      <w:lvlJc w:val="left"/>
      <w:pPr>
        <w:ind w:left="2843" w:hanging="332"/>
      </w:pPr>
      <w:rPr>
        <w:rFonts w:hint="default"/>
        <w:lang w:val="ru-RU" w:eastAsia="en-US" w:bidi="ar-SA"/>
      </w:rPr>
    </w:lvl>
    <w:lvl w:ilvl="3" w:tplc="5D12FAF6">
      <w:numFmt w:val="bullet"/>
      <w:lvlText w:val="•"/>
      <w:lvlJc w:val="left"/>
      <w:pPr>
        <w:ind w:left="3795" w:hanging="332"/>
      </w:pPr>
      <w:rPr>
        <w:rFonts w:hint="default"/>
        <w:lang w:val="ru-RU" w:eastAsia="en-US" w:bidi="ar-SA"/>
      </w:rPr>
    </w:lvl>
    <w:lvl w:ilvl="4" w:tplc="43F80584">
      <w:numFmt w:val="bullet"/>
      <w:lvlText w:val="•"/>
      <w:lvlJc w:val="left"/>
      <w:pPr>
        <w:ind w:left="4747" w:hanging="332"/>
      </w:pPr>
      <w:rPr>
        <w:rFonts w:hint="default"/>
        <w:lang w:val="ru-RU" w:eastAsia="en-US" w:bidi="ar-SA"/>
      </w:rPr>
    </w:lvl>
    <w:lvl w:ilvl="5" w:tplc="0F489E98">
      <w:numFmt w:val="bullet"/>
      <w:lvlText w:val="•"/>
      <w:lvlJc w:val="left"/>
      <w:pPr>
        <w:ind w:left="5699" w:hanging="332"/>
      </w:pPr>
      <w:rPr>
        <w:rFonts w:hint="default"/>
        <w:lang w:val="ru-RU" w:eastAsia="en-US" w:bidi="ar-SA"/>
      </w:rPr>
    </w:lvl>
    <w:lvl w:ilvl="6" w:tplc="CB4CCD22">
      <w:numFmt w:val="bullet"/>
      <w:lvlText w:val="•"/>
      <w:lvlJc w:val="left"/>
      <w:pPr>
        <w:ind w:left="6651" w:hanging="332"/>
      </w:pPr>
      <w:rPr>
        <w:rFonts w:hint="default"/>
        <w:lang w:val="ru-RU" w:eastAsia="en-US" w:bidi="ar-SA"/>
      </w:rPr>
    </w:lvl>
    <w:lvl w:ilvl="7" w:tplc="09A20C20">
      <w:numFmt w:val="bullet"/>
      <w:lvlText w:val="•"/>
      <w:lvlJc w:val="left"/>
      <w:pPr>
        <w:ind w:left="7603" w:hanging="332"/>
      </w:pPr>
      <w:rPr>
        <w:rFonts w:hint="default"/>
        <w:lang w:val="ru-RU" w:eastAsia="en-US" w:bidi="ar-SA"/>
      </w:rPr>
    </w:lvl>
    <w:lvl w:ilvl="8" w:tplc="9A2C0EFE">
      <w:numFmt w:val="bullet"/>
      <w:lvlText w:val="•"/>
      <w:lvlJc w:val="left"/>
      <w:pPr>
        <w:ind w:left="8555" w:hanging="332"/>
      </w:pPr>
      <w:rPr>
        <w:rFonts w:hint="default"/>
        <w:lang w:val="ru-RU" w:eastAsia="en-US" w:bidi="ar-SA"/>
      </w:rPr>
    </w:lvl>
  </w:abstractNum>
  <w:abstractNum w:abstractNumId="1" w15:restartNumberingAfterBreak="0">
    <w:nsid w:val="151327AD"/>
    <w:multiLevelType w:val="hybridMultilevel"/>
    <w:tmpl w:val="AFE6AA28"/>
    <w:lvl w:ilvl="0" w:tplc="63DECD04">
      <w:start w:val="1"/>
      <w:numFmt w:val="decimal"/>
      <w:lvlText w:val="%1."/>
      <w:lvlJc w:val="left"/>
      <w:pPr>
        <w:ind w:left="860" w:hanging="337"/>
      </w:pPr>
      <w:rPr>
        <w:rFonts w:ascii="Times New Roman" w:eastAsia="Times New Roman" w:hAnsi="Times New Roman" w:cs="Times New Roman" w:hint="default"/>
        <w:b/>
        <w:bCs/>
        <w:i w:val="0"/>
        <w:iCs w:val="0"/>
        <w:spacing w:val="0"/>
        <w:w w:val="100"/>
        <w:sz w:val="22"/>
        <w:szCs w:val="22"/>
        <w:lang w:val="ru-RU" w:eastAsia="en-US" w:bidi="ar-SA"/>
      </w:rPr>
    </w:lvl>
    <w:lvl w:ilvl="1" w:tplc="CA720C88">
      <w:numFmt w:val="bullet"/>
      <w:lvlText w:val="•"/>
      <w:lvlJc w:val="left"/>
      <w:pPr>
        <w:ind w:left="1819" w:hanging="337"/>
      </w:pPr>
      <w:rPr>
        <w:rFonts w:hint="default"/>
        <w:lang w:val="ru-RU" w:eastAsia="en-US" w:bidi="ar-SA"/>
      </w:rPr>
    </w:lvl>
    <w:lvl w:ilvl="2" w:tplc="32F8D74E">
      <w:numFmt w:val="bullet"/>
      <w:lvlText w:val="•"/>
      <w:lvlJc w:val="left"/>
      <w:pPr>
        <w:ind w:left="2779" w:hanging="337"/>
      </w:pPr>
      <w:rPr>
        <w:rFonts w:hint="default"/>
        <w:lang w:val="ru-RU" w:eastAsia="en-US" w:bidi="ar-SA"/>
      </w:rPr>
    </w:lvl>
    <w:lvl w:ilvl="3" w:tplc="57389422">
      <w:numFmt w:val="bullet"/>
      <w:lvlText w:val="•"/>
      <w:lvlJc w:val="left"/>
      <w:pPr>
        <w:ind w:left="3739" w:hanging="337"/>
      </w:pPr>
      <w:rPr>
        <w:rFonts w:hint="default"/>
        <w:lang w:val="ru-RU" w:eastAsia="en-US" w:bidi="ar-SA"/>
      </w:rPr>
    </w:lvl>
    <w:lvl w:ilvl="4" w:tplc="76867936">
      <w:numFmt w:val="bullet"/>
      <w:lvlText w:val="•"/>
      <w:lvlJc w:val="left"/>
      <w:pPr>
        <w:ind w:left="4699" w:hanging="337"/>
      </w:pPr>
      <w:rPr>
        <w:rFonts w:hint="default"/>
        <w:lang w:val="ru-RU" w:eastAsia="en-US" w:bidi="ar-SA"/>
      </w:rPr>
    </w:lvl>
    <w:lvl w:ilvl="5" w:tplc="881AF142">
      <w:numFmt w:val="bullet"/>
      <w:lvlText w:val="•"/>
      <w:lvlJc w:val="left"/>
      <w:pPr>
        <w:ind w:left="5659" w:hanging="337"/>
      </w:pPr>
      <w:rPr>
        <w:rFonts w:hint="default"/>
        <w:lang w:val="ru-RU" w:eastAsia="en-US" w:bidi="ar-SA"/>
      </w:rPr>
    </w:lvl>
    <w:lvl w:ilvl="6" w:tplc="29E81A44">
      <w:numFmt w:val="bullet"/>
      <w:lvlText w:val="•"/>
      <w:lvlJc w:val="left"/>
      <w:pPr>
        <w:ind w:left="6619" w:hanging="337"/>
      </w:pPr>
      <w:rPr>
        <w:rFonts w:hint="default"/>
        <w:lang w:val="ru-RU" w:eastAsia="en-US" w:bidi="ar-SA"/>
      </w:rPr>
    </w:lvl>
    <w:lvl w:ilvl="7" w:tplc="0A56EEE2">
      <w:numFmt w:val="bullet"/>
      <w:lvlText w:val="•"/>
      <w:lvlJc w:val="left"/>
      <w:pPr>
        <w:ind w:left="7579" w:hanging="337"/>
      </w:pPr>
      <w:rPr>
        <w:rFonts w:hint="default"/>
        <w:lang w:val="ru-RU" w:eastAsia="en-US" w:bidi="ar-SA"/>
      </w:rPr>
    </w:lvl>
    <w:lvl w:ilvl="8" w:tplc="EB7A663E">
      <w:numFmt w:val="bullet"/>
      <w:lvlText w:val="•"/>
      <w:lvlJc w:val="left"/>
      <w:pPr>
        <w:ind w:left="8539" w:hanging="337"/>
      </w:pPr>
      <w:rPr>
        <w:rFonts w:hint="default"/>
        <w:lang w:val="ru-RU" w:eastAsia="en-US" w:bidi="ar-SA"/>
      </w:rPr>
    </w:lvl>
  </w:abstractNum>
  <w:abstractNum w:abstractNumId="2" w15:restartNumberingAfterBreak="0">
    <w:nsid w:val="274E223E"/>
    <w:multiLevelType w:val="hybridMultilevel"/>
    <w:tmpl w:val="A24CCF96"/>
    <w:lvl w:ilvl="0" w:tplc="59F80B1E">
      <w:numFmt w:val="bullet"/>
      <w:lvlText w:val="-"/>
      <w:lvlJc w:val="left"/>
      <w:pPr>
        <w:ind w:left="9"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D29AE4D0">
      <w:numFmt w:val="bullet"/>
      <w:lvlText w:val="•"/>
      <w:lvlJc w:val="left"/>
      <w:pPr>
        <w:ind w:left="873" w:hanging="140"/>
      </w:pPr>
      <w:rPr>
        <w:rFonts w:hint="default"/>
        <w:lang w:val="ru-RU" w:eastAsia="en-US" w:bidi="ar-SA"/>
      </w:rPr>
    </w:lvl>
    <w:lvl w:ilvl="2" w:tplc="C1742898">
      <w:numFmt w:val="bullet"/>
      <w:lvlText w:val="•"/>
      <w:lvlJc w:val="left"/>
      <w:pPr>
        <w:ind w:left="1747" w:hanging="140"/>
      </w:pPr>
      <w:rPr>
        <w:rFonts w:hint="default"/>
        <w:lang w:val="ru-RU" w:eastAsia="en-US" w:bidi="ar-SA"/>
      </w:rPr>
    </w:lvl>
    <w:lvl w:ilvl="3" w:tplc="9B1CF4C8">
      <w:numFmt w:val="bullet"/>
      <w:lvlText w:val="•"/>
      <w:lvlJc w:val="left"/>
      <w:pPr>
        <w:ind w:left="2621" w:hanging="140"/>
      </w:pPr>
      <w:rPr>
        <w:rFonts w:hint="default"/>
        <w:lang w:val="ru-RU" w:eastAsia="en-US" w:bidi="ar-SA"/>
      </w:rPr>
    </w:lvl>
    <w:lvl w:ilvl="4" w:tplc="238E70D6">
      <w:numFmt w:val="bullet"/>
      <w:lvlText w:val="•"/>
      <w:lvlJc w:val="left"/>
      <w:pPr>
        <w:ind w:left="3495" w:hanging="140"/>
      </w:pPr>
      <w:rPr>
        <w:rFonts w:hint="default"/>
        <w:lang w:val="ru-RU" w:eastAsia="en-US" w:bidi="ar-SA"/>
      </w:rPr>
    </w:lvl>
    <w:lvl w:ilvl="5" w:tplc="6290C628">
      <w:numFmt w:val="bullet"/>
      <w:lvlText w:val="•"/>
      <w:lvlJc w:val="left"/>
      <w:pPr>
        <w:ind w:left="4369" w:hanging="140"/>
      </w:pPr>
      <w:rPr>
        <w:rFonts w:hint="default"/>
        <w:lang w:val="ru-RU" w:eastAsia="en-US" w:bidi="ar-SA"/>
      </w:rPr>
    </w:lvl>
    <w:lvl w:ilvl="6" w:tplc="9154E87C">
      <w:numFmt w:val="bullet"/>
      <w:lvlText w:val="•"/>
      <w:lvlJc w:val="left"/>
      <w:pPr>
        <w:ind w:left="5243" w:hanging="140"/>
      </w:pPr>
      <w:rPr>
        <w:rFonts w:hint="default"/>
        <w:lang w:val="ru-RU" w:eastAsia="en-US" w:bidi="ar-SA"/>
      </w:rPr>
    </w:lvl>
    <w:lvl w:ilvl="7" w:tplc="7BF4A80A">
      <w:numFmt w:val="bullet"/>
      <w:lvlText w:val="•"/>
      <w:lvlJc w:val="left"/>
      <w:pPr>
        <w:ind w:left="6117" w:hanging="140"/>
      </w:pPr>
      <w:rPr>
        <w:rFonts w:hint="default"/>
        <w:lang w:val="ru-RU" w:eastAsia="en-US" w:bidi="ar-SA"/>
      </w:rPr>
    </w:lvl>
    <w:lvl w:ilvl="8" w:tplc="013A7504">
      <w:numFmt w:val="bullet"/>
      <w:lvlText w:val="•"/>
      <w:lvlJc w:val="left"/>
      <w:pPr>
        <w:ind w:left="6991" w:hanging="140"/>
      </w:pPr>
      <w:rPr>
        <w:rFonts w:hint="default"/>
        <w:lang w:val="ru-RU" w:eastAsia="en-US" w:bidi="ar-SA"/>
      </w:rPr>
    </w:lvl>
  </w:abstractNum>
  <w:abstractNum w:abstractNumId="3" w15:restartNumberingAfterBreak="0">
    <w:nsid w:val="3A284462"/>
    <w:multiLevelType w:val="hybridMultilevel"/>
    <w:tmpl w:val="60D42086"/>
    <w:lvl w:ilvl="0" w:tplc="1898D8FA">
      <w:numFmt w:val="bullet"/>
      <w:lvlText w:val="•"/>
      <w:lvlJc w:val="left"/>
      <w:pPr>
        <w:ind w:left="897" w:hanging="889"/>
      </w:pPr>
      <w:rPr>
        <w:rFonts w:ascii="Times New Roman" w:eastAsia="Times New Roman" w:hAnsi="Times New Roman" w:cs="Times New Roman" w:hint="default"/>
        <w:b w:val="0"/>
        <w:bCs w:val="0"/>
        <w:i w:val="0"/>
        <w:iCs w:val="0"/>
        <w:spacing w:val="0"/>
        <w:w w:val="100"/>
        <w:sz w:val="22"/>
        <w:szCs w:val="22"/>
        <w:lang w:val="ru-RU" w:eastAsia="en-US" w:bidi="ar-SA"/>
      </w:rPr>
    </w:lvl>
    <w:lvl w:ilvl="1" w:tplc="8A80E744">
      <w:numFmt w:val="bullet"/>
      <w:lvlText w:val="•"/>
      <w:lvlJc w:val="left"/>
      <w:pPr>
        <w:ind w:left="1683" w:hanging="889"/>
      </w:pPr>
      <w:rPr>
        <w:rFonts w:hint="default"/>
        <w:lang w:val="ru-RU" w:eastAsia="en-US" w:bidi="ar-SA"/>
      </w:rPr>
    </w:lvl>
    <w:lvl w:ilvl="2" w:tplc="C884024A">
      <w:numFmt w:val="bullet"/>
      <w:lvlText w:val="•"/>
      <w:lvlJc w:val="left"/>
      <w:pPr>
        <w:ind w:left="2467" w:hanging="889"/>
      </w:pPr>
      <w:rPr>
        <w:rFonts w:hint="default"/>
        <w:lang w:val="ru-RU" w:eastAsia="en-US" w:bidi="ar-SA"/>
      </w:rPr>
    </w:lvl>
    <w:lvl w:ilvl="3" w:tplc="39FAA448">
      <w:numFmt w:val="bullet"/>
      <w:lvlText w:val="•"/>
      <w:lvlJc w:val="left"/>
      <w:pPr>
        <w:ind w:left="3251" w:hanging="889"/>
      </w:pPr>
      <w:rPr>
        <w:rFonts w:hint="default"/>
        <w:lang w:val="ru-RU" w:eastAsia="en-US" w:bidi="ar-SA"/>
      </w:rPr>
    </w:lvl>
    <w:lvl w:ilvl="4" w:tplc="C7EE831A">
      <w:numFmt w:val="bullet"/>
      <w:lvlText w:val="•"/>
      <w:lvlJc w:val="left"/>
      <w:pPr>
        <w:ind w:left="4035" w:hanging="889"/>
      </w:pPr>
      <w:rPr>
        <w:rFonts w:hint="default"/>
        <w:lang w:val="ru-RU" w:eastAsia="en-US" w:bidi="ar-SA"/>
      </w:rPr>
    </w:lvl>
    <w:lvl w:ilvl="5" w:tplc="06C63B6C">
      <w:numFmt w:val="bullet"/>
      <w:lvlText w:val="•"/>
      <w:lvlJc w:val="left"/>
      <w:pPr>
        <w:ind w:left="4819" w:hanging="889"/>
      </w:pPr>
      <w:rPr>
        <w:rFonts w:hint="default"/>
        <w:lang w:val="ru-RU" w:eastAsia="en-US" w:bidi="ar-SA"/>
      </w:rPr>
    </w:lvl>
    <w:lvl w:ilvl="6" w:tplc="F56A6B5C">
      <w:numFmt w:val="bullet"/>
      <w:lvlText w:val="•"/>
      <w:lvlJc w:val="left"/>
      <w:pPr>
        <w:ind w:left="5603" w:hanging="889"/>
      </w:pPr>
      <w:rPr>
        <w:rFonts w:hint="default"/>
        <w:lang w:val="ru-RU" w:eastAsia="en-US" w:bidi="ar-SA"/>
      </w:rPr>
    </w:lvl>
    <w:lvl w:ilvl="7" w:tplc="4AAAB780">
      <w:numFmt w:val="bullet"/>
      <w:lvlText w:val="•"/>
      <w:lvlJc w:val="left"/>
      <w:pPr>
        <w:ind w:left="6387" w:hanging="889"/>
      </w:pPr>
      <w:rPr>
        <w:rFonts w:hint="default"/>
        <w:lang w:val="ru-RU" w:eastAsia="en-US" w:bidi="ar-SA"/>
      </w:rPr>
    </w:lvl>
    <w:lvl w:ilvl="8" w:tplc="55A87CA6">
      <w:numFmt w:val="bullet"/>
      <w:lvlText w:val="•"/>
      <w:lvlJc w:val="left"/>
      <w:pPr>
        <w:ind w:left="7171" w:hanging="889"/>
      </w:pPr>
      <w:rPr>
        <w:rFonts w:hint="default"/>
        <w:lang w:val="ru-RU" w:eastAsia="en-US" w:bidi="ar-SA"/>
      </w:rPr>
    </w:lvl>
  </w:abstractNum>
  <w:abstractNum w:abstractNumId="4" w15:restartNumberingAfterBreak="0">
    <w:nsid w:val="45A4575F"/>
    <w:multiLevelType w:val="hybridMultilevel"/>
    <w:tmpl w:val="3DEE4DE2"/>
    <w:lvl w:ilvl="0" w:tplc="41EA41EE">
      <w:numFmt w:val="bullet"/>
      <w:lvlText w:val="•"/>
      <w:lvlJc w:val="left"/>
      <w:pPr>
        <w:ind w:left="893" w:hanging="884"/>
      </w:pPr>
      <w:rPr>
        <w:rFonts w:ascii="Times New Roman" w:eastAsia="Times New Roman" w:hAnsi="Times New Roman" w:cs="Times New Roman" w:hint="default"/>
        <w:b w:val="0"/>
        <w:bCs w:val="0"/>
        <w:i w:val="0"/>
        <w:iCs w:val="0"/>
        <w:spacing w:val="0"/>
        <w:w w:val="100"/>
        <w:sz w:val="22"/>
        <w:szCs w:val="22"/>
        <w:lang w:val="ru-RU" w:eastAsia="en-US" w:bidi="ar-SA"/>
      </w:rPr>
    </w:lvl>
    <w:lvl w:ilvl="1" w:tplc="C75A3F04">
      <w:numFmt w:val="bullet"/>
      <w:lvlText w:val="•"/>
      <w:lvlJc w:val="left"/>
      <w:pPr>
        <w:ind w:left="1683" w:hanging="884"/>
      </w:pPr>
      <w:rPr>
        <w:rFonts w:hint="default"/>
        <w:lang w:val="ru-RU" w:eastAsia="en-US" w:bidi="ar-SA"/>
      </w:rPr>
    </w:lvl>
    <w:lvl w:ilvl="2" w:tplc="E21CD386">
      <w:numFmt w:val="bullet"/>
      <w:lvlText w:val="•"/>
      <w:lvlJc w:val="left"/>
      <w:pPr>
        <w:ind w:left="2467" w:hanging="884"/>
      </w:pPr>
      <w:rPr>
        <w:rFonts w:hint="default"/>
        <w:lang w:val="ru-RU" w:eastAsia="en-US" w:bidi="ar-SA"/>
      </w:rPr>
    </w:lvl>
    <w:lvl w:ilvl="3" w:tplc="36F24490">
      <w:numFmt w:val="bullet"/>
      <w:lvlText w:val="•"/>
      <w:lvlJc w:val="left"/>
      <w:pPr>
        <w:ind w:left="3251" w:hanging="884"/>
      </w:pPr>
      <w:rPr>
        <w:rFonts w:hint="default"/>
        <w:lang w:val="ru-RU" w:eastAsia="en-US" w:bidi="ar-SA"/>
      </w:rPr>
    </w:lvl>
    <w:lvl w:ilvl="4" w:tplc="9B1E4E2C">
      <w:numFmt w:val="bullet"/>
      <w:lvlText w:val="•"/>
      <w:lvlJc w:val="left"/>
      <w:pPr>
        <w:ind w:left="4035" w:hanging="884"/>
      </w:pPr>
      <w:rPr>
        <w:rFonts w:hint="default"/>
        <w:lang w:val="ru-RU" w:eastAsia="en-US" w:bidi="ar-SA"/>
      </w:rPr>
    </w:lvl>
    <w:lvl w:ilvl="5" w:tplc="41D035DE">
      <w:numFmt w:val="bullet"/>
      <w:lvlText w:val="•"/>
      <w:lvlJc w:val="left"/>
      <w:pPr>
        <w:ind w:left="4819" w:hanging="884"/>
      </w:pPr>
      <w:rPr>
        <w:rFonts w:hint="default"/>
        <w:lang w:val="ru-RU" w:eastAsia="en-US" w:bidi="ar-SA"/>
      </w:rPr>
    </w:lvl>
    <w:lvl w:ilvl="6" w:tplc="DEF27192">
      <w:numFmt w:val="bullet"/>
      <w:lvlText w:val="•"/>
      <w:lvlJc w:val="left"/>
      <w:pPr>
        <w:ind w:left="5603" w:hanging="884"/>
      </w:pPr>
      <w:rPr>
        <w:rFonts w:hint="default"/>
        <w:lang w:val="ru-RU" w:eastAsia="en-US" w:bidi="ar-SA"/>
      </w:rPr>
    </w:lvl>
    <w:lvl w:ilvl="7" w:tplc="9104E5EA">
      <w:numFmt w:val="bullet"/>
      <w:lvlText w:val="•"/>
      <w:lvlJc w:val="left"/>
      <w:pPr>
        <w:ind w:left="6387" w:hanging="884"/>
      </w:pPr>
      <w:rPr>
        <w:rFonts w:hint="default"/>
        <w:lang w:val="ru-RU" w:eastAsia="en-US" w:bidi="ar-SA"/>
      </w:rPr>
    </w:lvl>
    <w:lvl w:ilvl="8" w:tplc="000C21B0">
      <w:numFmt w:val="bullet"/>
      <w:lvlText w:val="•"/>
      <w:lvlJc w:val="left"/>
      <w:pPr>
        <w:ind w:left="7171" w:hanging="884"/>
      </w:pPr>
      <w:rPr>
        <w:rFonts w:hint="default"/>
        <w:lang w:val="ru-RU" w:eastAsia="en-US" w:bidi="ar-SA"/>
      </w:rPr>
    </w:lvl>
  </w:abstractNum>
  <w:abstractNum w:abstractNumId="5" w15:restartNumberingAfterBreak="0">
    <w:nsid w:val="56A424FC"/>
    <w:multiLevelType w:val="hybridMultilevel"/>
    <w:tmpl w:val="02EA4C2C"/>
    <w:lvl w:ilvl="0" w:tplc="C90ED98C">
      <w:start w:val="1"/>
      <w:numFmt w:val="decimal"/>
      <w:lvlText w:val="%1."/>
      <w:lvlJc w:val="left"/>
      <w:pPr>
        <w:ind w:left="106"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1" w:tplc="62B0546A">
      <w:numFmt w:val="bullet"/>
      <w:lvlText w:val="•"/>
      <w:lvlJc w:val="left"/>
      <w:pPr>
        <w:ind w:left="1135" w:hanging="221"/>
      </w:pPr>
      <w:rPr>
        <w:rFonts w:hint="default"/>
        <w:lang w:val="ru-RU" w:eastAsia="en-US" w:bidi="ar-SA"/>
      </w:rPr>
    </w:lvl>
    <w:lvl w:ilvl="2" w:tplc="EF96F794">
      <w:numFmt w:val="bullet"/>
      <w:lvlText w:val="•"/>
      <w:lvlJc w:val="left"/>
      <w:pPr>
        <w:ind w:left="2171" w:hanging="221"/>
      </w:pPr>
      <w:rPr>
        <w:rFonts w:hint="default"/>
        <w:lang w:val="ru-RU" w:eastAsia="en-US" w:bidi="ar-SA"/>
      </w:rPr>
    </w:lvl>
    <w:lvl w:ilvl="3" w:tplc="AB707036">
      <w:numFmt w:val="bullet"/>
      <w:lvlText w:val="•"/>
      <w:lvlJc w:val="left"/>
      <w:pPr>
        <w:ind w:left="3207" w:hanging="221"/>
      </w:pPr>
      <w:rPr>
        <w:rFonts w:hint="default"/>
        <w:lang w:val="ru-RU" w:eastAsia="en-US" w:bidi="ar-SA"/>
      </w:rPr>
    </w:lvl>
    <w:lvl w:ilvl="4" w:tplc="57E0B5A4">
      <w:numFmt w:val="bullet"/>
      <w:lvlText w:val="•"/>
      <w:lvlJc w:val="left"/>
      <w:pPr>
        <w:ind w:left="4243" w:hanging="221"/>
      </w:pPr>
      <w:rPr>
        <w:rFonts w:hint="default"/>
        <w:lang w:val="ru-RU" w:eastAsia="en-US" w:bidi="ar-SA"/>
      </w:rPr>
    </w:lvl>
    <w:lvl w:ilvl="5" w:tplc="E17250B0">
      <w:numFmt w:val="bullet"/>
      <w:lvlText w:val="•"/>
      <w:lvlJc w:val="left"/>
      <w:pPr>
        <w:ind w:left="5279" w:hanging="221"/>
      </w:pPr>
      <w:rPr>
        <w:rFonts w:hint="default"/>
        <w:lang w:val="ru-RU" w:eastAsia="en-US" w:bidi="ar-SA"/>
      </w:rPr>
    </w:lvl>
    <w:lvl w:ilvl="6" w:tplc="02E41D34">
      <w:numFmt w:val="bullet"/>
      <w:lvlText w:val="•"/>
      <w:lvlJc w:val="left"/>
      <w:pPr>
        <w:ind w:left="6315" w:hanging="221"/>
      </w:pPr>
      <w:rPr>
        <w:rFonts w:hint="default"/>
        <w:lang w:val="ru-RU" w:eastAsia="en-US" w:bidi="ar-SA"/>
      </w:rPr>
    </w:lvl>
    <w:lvl w:ilvl="7" w:tplc="CBC266FE">
      <w:numFmt w:val="bullet"/>
      <w:lvlText w:val="•"/>
      <w:lvlJc w:val="left"/>
      <w:pPr>
        <w:ind w:left="7351" w:hanging="221"/>
      </w:pPr>
      <w:rPr>
        <w:rFonts w:hint="default"/>
        <w:lang w:val="ru-RU" w:eastAsia="en-US" w:bidi="ar-SA"/>
      </w:rPr>
    </w:lvl>
    <w:lvl w:ilvl="8" w:tplc="811482A8">
      <w:numFmt w:val="bullet"/>
      <w:lvlText w:val="•"/>
      <w:lvlJc w:val="left"/>
      <w:pPr>
        <w:ind w:left="8387" w:hanging="221"/>
      </w:pPr>
      <w:rPr>
        <w:rFonts w:hint="default"/>
        <w:lang w:val="ru-RU" w:eastAsia="en-US" w:bidi="ar-SA"/>
      </w:rPr>
    </w:lvl>
  </w:abstractNum>
  <w:abstractNum w:abstractNumId="6" w15:restartNumberingAfterBreak="0">
    <w:nsid w:val="5C1D7F16"/>
    <w:multiLevelType w:val="hybridMultilevel"/>
    <w:tmpl w:val="758E2E2C"/>
    <w:lvl w:ilvl="0" w:tplc="BFB872A8">
      <w:start w:val="1"/>
      <w:numFmt w:val="decimal"/>
      <w:lvlText w:val="%1."/>
      <w:lvlJc w:val="left"/>
      <w:pPr>
        <w:ind w:left="860" w:hanging="337"/>
      </w:pPr>
      <w:rPr>
        <w:rFonts w:ascii="Times New Roman" w:eastAsia="Times New Roman" w:hAnsi="Times New Roman" w:cs="Times New Roman" w:hint="default"/>
        <w:b/>
        <w:bCs/>
        <w:i w:val="0"/>
        <w:iCs w:val="0"/>
        <w:spacing w:val="0"/>
        <w:w w:val="100"/>
        <w:sz w:val="22"/>
        <w:szCs w:val="22"/>
        <w:lang w:val="ru-RU" w:eastAsia="en-US" w:bidi="ar-SA"/>
      </w:rPr>
    </w:lvl>
    <w:lvl w:ilvl="1" w:tplc="369C4872">
      <w:numFmt w:val="bullet"/>
      <w:lvlText w:val="•"/>
      <w:lvlJc w:val="left"/>
      <w:pPr>
        <w:ind w:left="1819" w:hanging="337"/>
      </w:pPr>
      <w:rPr>
        <w:rFonts w:hint="default"/>
        <w:lang w:val="ru-RU" w:eastAsia="en-US" w:bidi="ar-SA"/>
      </w:rPr>
    </w:lvl>
    <w:lvl w:ilvl="2" w:tplc="CA64FC2A">
      <w:numFmt w:val="bullet"/>
      <w:lvlText w:val="•"/>
      <w:lvlJc w:val="left"/>
      <w:pPr>
        <w:ind w:left="2779" w:hanging="337"/>
      </w:pPr>
      <w:rPr>
        <w:rFonts w:hint="default"/>
        <w:lang w:val="ru-RU" w:eastAsia="en-US" w:bidi="ar-SA"/>
      </w:rPr>
    </w:lvl>
    <w:lvl w:ilvl="3" w:tplc="870E88F0">
      <w:numFmt w:val="bullet"/>
      <w:lvlText w:val="•"/>
      <w:lvlJc w:val="left"/>
      <w:pPr>
        <w:ind w:left="3739" w:hanging="337"/>
      </w:pPr>
      <w:rPr>
        <w:rFonts w:hint="default"/>
        <w:lang w:val="ru-RU" w:eastAsia="en-US" w:bidi="ar-SA"/>
      </w:rPr>
    </w:lvl>
    <w:lvl w:ilvl="4" w:tplc="D714D8AC">
      <w:numFmt w:val="bullet"/>
      <w:lvlText w:val="•"/>
      <w:lvlJc w:val="left"/>
      <w:pPr>
        <w:ind w:left="4699" w:hanging="337"/>
      </w:pPr>
      <w:rPr>
        <w:rFonts w:hint="default"/>
        <w:lang w:val="ru-RU" w:eastAsia="en-US" w:bidi="ar-SA"/>
      </w:rPr>
    </w:lvl>
    <w:lvl w:ilvl="5" w:tplc="ECA4E36E">
      <w:numFmt w:val="bullet"/>
      <w:lvlText w:val="•"/>
      <w:lvlJc w:val="left"/>
      <w:pPr>
        <w:ind w:left="5659" w:hanging="337"/>
      </w:pPr>
      <w:rPr>
        <w:rFonts w:hint="default"/>
        <w:lang w:val="ru-RU" w:eastAsia="en-US" w:bidi="ar-SA"/>
      </w:rPr>
    </w:lvl>
    <w:lvl w:ilvl="6" w:tplc="933E36B2">
      <w:numFmt w:val="bullet"/>
      <w:lvlText w:val="•"/>
      <w:lvlJc w:val="left"/>
      <w:pPr>
        <w:ind w:left="6619" w:hanging="337"/>
      </w:pPr>
      <w:rPr>
        <w:rFonts w:hint="default"/>
        <w:lang w:val="ru-RU" w:eastAsia="en-US" w:bidi="ar-SA"/>
      </w:rPr>
    </w:lvl>
    <w:lvl w:ilvl="7" w:tplc="D3C4BE7E">
      <w:numFmt w:val="bullet"/>
      <w:lvlText w:val="•"/>
      <w:lvlJc w:val="left"/>
      <w:pPr>
        <w:ind w:left="7579" w:hanging="337"/>
      </w:pPr>
      <w:rPr>
        <w:rFonts w:hint="default"/>
        <w:lang w:val="ru-RU" w:eastAsia="en-US" w:bidi="ar-SA"/>
      </w:rPr>
    </w:lvl>
    <w:lvl w:ilvl="8" w:tplc="711A88CC">
      <w:numFmt w:val="bullet"/>
      <w:lvlText w:val="•"/>
      <w:lvlJc w:val="left"/>
      <w:pPr>
        <w:ind w:left="8539" w:hanging="337"/>
      </w:pPr>
      <w:rPr>
        <w:rFonts w:hint="default"/>
        <w:lang w:val="ru-RU" w:eastAsia="en-US" w:bidi="ar-SA"/>
      </w:rPr>
    </w:lvl>
  </w:abstractNum>
  <w:abstractNum w:abstractNumId="7" w15:restartNumberingAfterBreak="0">
    <w:nsid w:val="6DE37103"/>
    <w:multiLevelType w:val="hybridMultilevel"/>
    <w:tmpl w:val="B60C8D4A"/>
    <w:lvl w:ilvl="0" w:tplc="F81867C8">
      <w:start w:val="1"/>
      <w:numFmt w:val="decimal"/>
      <w:lvlText w:val="%1."/>
      <w:lvlJc w:val="left"/>
      <w:pPr>
        <w:ind w:left="634" w:hanging="562"/>
        <w:jc w:val="right"/>
      </w:pPr>
      <w:rPr>
        <w:rFonts w:ascii="Times New Roman" w:eastAsia="Times New Roman" w:hAnsi="Times New Roman" w:cs="Times New Roman" w:hint="default"/>
        <w:b/>
        <w:bCs/>
        <w:i w:val="0"/>
        <w:iCs w:val="0"/>
        <w:spacing w:val="0"/>
        <w:w w:val="100"/>
        <w:sz w:val="22"/>
        <w:szCs w:val="22"/>
        <w:lang w:val="ru-RU" w:eastAsia="en-US" w:bidi="ar-SA"/>
      </w:rPr>
    </w:lvl>
    <w:lvl w:ilvl="1" w:tplc="F5C04C8E">
      <w:numFmt w:val="bullet"/>
      <w:lvlText w:val="•"/>
      <w:lvlJc w:val="left"/>
      <w:pPr>
        <w:ind w:left="1518" w:hanging="562"/>
      </w:pPr>
      <w:rPr>
        <w:rFonts w:hint="default"/>
        <w:lang w:val="ru-RU" w:eastAsia="en-US" w:bidi="ar-SA"/>
      </w:rPr>
    </w:lvl>
    <w:lvl w:ilvl="2" w:tplc="77AA12C4">
      <w:numFmt w:val="bullet"/>
      <w:lvlText w:val="•"/>
      <w:lvlJc w:val="left"/>
      <w:pPr>
        <w:ind w:left="2397" w:hanging="562"/>
      </w:pPr>
      <w:rPr>
        <w:rFonts w:hint="default"/>
        <w:lang w:val="ru-RU" w:eastAsia="en-US" w:bidi="ar-SA"/>
      </w:rPr>
    </w:lvl>
    <w:lvl w:ilvl="3" w:tplc="2FFC57B6">
      <w:numFmt w:val="bullet"/>
      <w:lvlText w:val="•"/>
      <w:lvlJc w:val="left"/>
      <w:pPr>
        <w:ind w:left="3276" w:hanging="562"/>
      </w:pPr>
      <w:rPr>
        <w:rFonts w:hint="default"/>
        <w:lang w:val="ru-RU" w:eastAsia="en-US" w:bidi="ar-SA"/>
      </w:rPr>
    </w:lvl>
    <w:lvl w:ilvl="4" w:tplc="714CFAFA">
      <w:numFmt w:val="bullet"/>
      <w:lvlText w:val="•"/>
      <w:lvlJc w:val="left"/>
      <w:pPr>
        <w:ind w:left="4154" w:hanging="562"/>
      </w:pPr>
      <w:rPr>
        <w:rFonts w:hint="default"/>
        <w:lang w:val="ru-RU" w:eastAsia="en-US" w:bidi="ar-SA"/>
      </w:rPr>
    </w:lvl>
    <w:lvl w:ilvl="5" w:tplc="CAF6BDB6">
      <w:numFmt w:val="bullet"/>
      <w:lvlText w:val="•"/>
      <w:lvlJc w:val="left"/>
      <w:pPr>
        <w:ind w:left="5033" w:hanging="562"/>
      </w:pPr>
      <w:rPr>
        <w:rFonts w:hint="default"/>
        <w:lang w:val="ru-RU" w:eastAsia="en-US" w:bidi="ar-SA"/>
      </w:rPr>
    </w:lvl>
    <w:lvl w:ilvl="6" w:tplc="A1EC4C96">
      <w:numFmt w:val="bullet"/>
      <w:lvlText w:val="•"/>
      <w:lvlJc w:val="left"/>
      <w:pPr>
        <w:ind w:left="5912" w:hanging="562"/>
      </w:pPr>
      <w:rPr>
        <w:rFonts w:hint="default"/>
        <w:lang w:val="ru-RU" w:eastAsia="en-US" w:bidi="ar-SA"/>
      </w:rPr>
    </w:lvl>
    <w:lvl w:ilvl="7" w:tplc="8A764506">
      <w:numFmt w:val="bullet"/>
      <w:lvlText w:val="•"/>
      <w:lvlJc w:val="left"/>
      <w:pPr>
        <w:ind w:left="6790" w:hanging="562"/>
      </w:pPr>
      <w:rPr>
        <w:rFonts w:hint="default"/>
        <w:lang w:val="ru-RU" w:eastAsia="en-US" w:bidi="ar-SA"/>
      </w:rPr>
    </w:lvl>
    <w:lvl w:ilvl="8" w:tplc="61D46624">
      <w:numFmt w:val="bullet"/>
      <w:lvlText w:val="•"/>
      <w:lvlJc w:val="left"/>
      <w:pPr>
        <w:ind w:left="7669" w:hanging="562"/>
      </w:pPr>
      <w:rPr>
        <w:rFonts w:hint="default"/>
        <w:lang w:val="ru-RU" w:eastAsia="en-US" w:bidi="ar-SA"/>
      </w:rPr>
    </w:lvl>
  </w:abstractNum>
  <w:abstractNum w:abstractNumId="8" w15:restartNumberingAfterBreak="0">
    <w:nsid w:val="776A7A0E"/>
    <w:multiLevelType w:val="hybridMultilevel"/>
    <w:tmpl w:val="82A0D87A"/>
    <w:lvl w:ilvl="0" w:tplc="7EF85006">
      <w:start w:val="1"/>
      <w:numFmt w:val="decimal"/>
      <w:lvlText w:val="%1."/>
      <w:lvlJc w:val="left"/>
      <w:pPr>
        <w:ind w:left="437" w:hanging="312"/>
        <w:jc w:val="right"/>
      </w:pPr>
      <w:rPr>
        <w:rFonts w:ascii="Times New Roman" w:eastAsia="Times New Roman" w:hAnsi="Times New Roman" w:cs="Times New Roman" w:hint="default"/>
        <w:b/>
        <w:bCs/>
        <w:i w:val="0"/>
        <w:iCs w:val="0"/>
        <w:spacing w:val="0"/>
        <w:w w:val="100"/>
        <w:sz w:val="22"/>
        <w:szCs w:val="22"/>
        <w:lang w:val="ru-RU" w:eastAsia="en-US" w:bidi="ar-SA"/>
      </w:rPr>
    </w:lvl>
    <w:lvl w:ilvl="1" w:tplc="5A5E2C10">
      <w:numFmt w:val="bullet"/>
      <w:lvlText w:val="•"/>
      <w:lvlJc w:val="left"/>
      <w:pPr>
        <w:ind w:left="1351" w:hanging="312"/>
      </w:pPr>
      <w:rPr>
        <w:rFonts w:hint="default"/>
        <w:lang w:val="ru-RU" w:eastAsia="en-US" w:bidi="ar-SA"/>
      </w:rPr>
    </w:lvl>
    <w:lvl w:ilvl="2" w:tplc="C2F00028">
      <w:numFmt w:val="bullet"/>
      <w:lvlText w:val="•"/>
      <w:lvlJc w:val="left"/>
      <w:pPr>
        <w:ind w:left="2263" w:hanging="312"/>
      </w:pPr>
      <w:rPr>
        <w:rFonts w:hint="default"/>
        <w:lang w:val="ru-RU" w:eastAsia="en-US" w:bidi="ar-SA"/>
      </w:rPr>
    </w:lvl>
    <w:lvl w:ilvl="3" w:tplc="7C2AF19E">
      <w:numFmt w:val="bullet"/>
      <w:lvlText w:val="•"/>
      <w:lvlJc w:val="left"/>
      <w:pPr>
        <w:ind w:left="3174" w:hanging="312"/>
      </w:pPr>
      <w:rPr>
        <w:rFonts w:hint="default"/>
        <w:lang w:val="ru-RU" w:eastAsia="en-US" w:bidi="ar-SA"/>
      </w:rPr>
    </w:lvl>
    <w:lvl w:ilvl="4" w:tplc="D1E00352">
      <w:numFmt w:val="bullet"/>
      <w:lvlText w:val="•"/>
      <w:lvlJc w:val="left"/>
      <w:pPr>
        <w:ind w:left="4086" w:hanging="312"/>
      </w:pPr>
      <w:rPr>
        <w:rFonts w:hint="default"/>
        <w:lang w:val="ru-RU" w:eastAsia="en-US" w:bidi="ar-SA"/>
      </w:rPr>
    </w:lvl>
    <w:lvl w:ilvl="5" w:tplc="A3188010">
      <w:numFmt w:val="bullet"/>
      <w:lvlText w:val="•"/>
      <w:lvlJc w:val="left"/>
      <w:pPr>
        <w:ind w:left="4998" w:hanging="312"/>
      </w:pPr>
      <w:rPr>
        <w:rFonts w:hint="default"/>
        <w:lang w:val="ru-RU" w:eastAsia="en-US" w:bidi="ar-SA"/>
      </w:rPr>
    </w:lvl>
    <w:lvl w:ilvl="6" w:tplc="8DB277C4">
      <w:numFmt w:val="bullet"/>
      <w:lvlText w:val="•"/>
      <w:lvlJc w:val="left"/>
      <w:pPr>
        <w:ind w:left="5909" w:hanging="312"/>
      </w:pPr>
      <w:rPr>
        <w:rFonts w:hint="default"/>
        <w:lang w:val="ru-RU" w:eastAsia="en-US" w:bidi="ar-SA"/>
      </w:rPr>
    </w:lvl>
    <w:lvl w:ilvl="7" w:tplc="3B825A46">
      <w:numFmt w:val="bullet"/>
      <w:lvlText w:val="•"/>
      <w:lvlJc w:val="left"/>
      <w:pPr>
        <w:ind w:left="6821" w:hanging="312"/>
      </w:pPr>
      <w:rPr>
        <w:rFonts w:hint="default"/>
        <w:lang w:val="ru-RU" w:eastAsia="en-US" w:bidi="ar-SA"/>
      </w:rPr>
    </w:lvl>
    <w:lvl w:ilvl="8" w:tplc="C1B4BC44">
      <w:numFmt w:val="bullet"/>
      <w:lvlText w:val="•"/>
      <w:lvlJc w:val="left"/>
      <w:pPr>
        <w:ind w:left="7733" w:hanging="312"/>
      </w:pPr>
      <w:rPr>
        <w:rFonts w:hint="default"/>
        <w:lang w:val="ru-RU" w:eastAsia="en-US" w:bidi="ar-SA"/>
      </w:rPr>
    </w:lvl>
  </w:abstractNum>
  <w:num w:numId="1" w16cid:durableId="105734209">
    <w:abstractNumId w:val="0"/>
  </w:num>
  <w:num w:numId="2" w16cid:durableId="1728143133">
    <w:abstractNumId w:val="3"/>
  </w:num>
  <w:num w:numId="3" w16cid:durableId="1661075946">
    <w:abstractNumId w:val="2"/>
  </w:num>
  <w:num w:numId="4" w16cid:durableId="2125801160">
    <w:abstractNumId w:val="4"/>
  </w:num>
  <w:num w:numId="5" w16cid:durableId="1659308182">
    <w:abstractNumId w:val="5"/>
  </w:num>
  <w:num w:numId="6" w16cid:durableId="1319308485">
    <w:abstractNumId w:val="7"/>
  </w:num>
  <w:num w:numId="7" w16cid:durableId="1640333216">
    <w:abstractNumId w:val="8"/>
  </w:num>
  <w:num w:numId="8" w16cid:durableId="564678915">
    <w:abstractNumId w:val="1"/>
  </w:num>
  <w:num w:numId="9" w16cid:durableId="173614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40AB"/>
    <w:rsid w:val="00074196"/>
    <w:rsid w:val="00102F3C"/>
    <w:rsid w:val="00246D73"/>
    <w:rsid w:val="002925AB"/>
    <w:rsid w:val="00380E55"/>
    <w:rsid w:val="003E1C83"/>
    <w:rsid w:val="006A2161"/>
    <w:rsid w:val="007007EA"/>
    <w:rsid w:val="007C6FB6"/>
    <w:rsid w:val="008F2BD1"/>
    <w:rsid w:val="00A213B0"/>
    <w:rsid w:val="00A550AD"/>
    <w:rsid w:val="00AB487B"/>
    <w:rsid w:val="00CA032C"/>
    <w:rsid w:val="00CD43C1"/>
    <w:rsid w:val="00DC14B8"/>
    <w:rsid w:val="00E14FA8"/>
    <w:rsid w:val="00E25C30"/>
    <w:rsid w:val="00ED2360"/>
    <w:rsid w:val="00F072A0"/>
    <w:rsid w:val="00FE4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944"/>
  <w15:docId w15:val="{4B9E5269-880F-41A5-87A1-C15B5499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0AB"/>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40AB"/>
    <w:tblPr>
      <w:tblInd w:w="0" w:type="dxa"/>
      <w:tblCellMar>
        <w:top w:w="0" w:type="dxa"/>
        <w:left w:w="0" w:type="dxa"/>
        <w:bottom w:w="0" w:type="dxa"/>
        <w:right w:w="0" w:type="dxa"/>
      </w:tblCellMar>
    </w:tblPr>
  </w:style>
  <w:style w:type="paragraph" w:styleId="a3">
    <w:name w:val="Body Text"/>
    <w:basedOn w:val="a"/>
    <w:uiPriority w:val="1"/>
    <w:qFormat/>
    <w:rsid w:val="00FE40AB"/>
  </w:style>
  <w:style w:type="paragraph" w:customStyle="1" w:styleId="11">
    <w:name w:val="Заголовок 11"/>
    <w:basedOn w:val="a"/>
    <w:uiPriority w:val="1"/>
    <w:qFormat/>
    <w:rsid w:val="00FE40AB"/>
    <w:pPr>
      <w:ind w:right="4285"/>
      <w:jc w:val="center"/>
      <w:outlineLvl w:val="1"/>
    </w:pPr>
    <w:rPr>
      <w:b/>
      <w:bCs/>
      <w:sz w:val="28"/>
      <w:szCs w:val="28"/>
    </w:rPr>
  </w:style>
  <w:style w:type="paragraph" w:customStyle="1" w:styleId="21">
    <w:name w:val="Заголовок 21"/>
    <w:basedOn w:val="a"/>
    <w:uiPriority w:val="1"/>
    <w:qFormat/>
    <w:rsid w:val="00FE40AB"/>
    <w:pPr>
      <w:spacing w:before="2"/>
      <w:ind w:left="1004"/>
      <w:outlineLvl w:val="2"/>
    </w:pPr>
    <w:rPr>
      <w:b/>
      <w:bCs/>
      <w:i/>
      <w:iCs/>
      <w:sz w:val="24"/>
      <w:szCs w:val="24"/>
    </w:rPr>
  </w:style>
  <w:style w:type="paragraph" w:customStyle="1" w:styleId="31">
    <w:name w:val="Заголовок 31"/>
    <w:basedOn w:val="a"/>
    <w:uiPriority w:val="1"/>
    <w:qFormat/>
    <w:rsid w:val="00FE40AB"/>
    <w:pPr>
      <w:ind w:left="3645"/>
      <w:outlineLvl w:val="3"/>
    </w:pPr>
    <w:rPr>
      <w:i/>
      <w:iCs/>
      <w:sz w:val="23"/>
      <w:szCs w:val="23"/>
    </w:rPr>
  </w:style>
  <w:style w:type="paragraph" w:customStyle="1" w:styleId="41">
    <w:name w:val="Заголовок 41"/>
    <w:basedOn w:val="a"/>
    <w:uiPriority w:val="1"/>
    <w:qFormat/>
    <w:rsid w:val="00FE40AB"/>
    <w:pPr>
      <w:ind w:left="1368" w:hanging="340"/>
      <w:outlineLvl w:val="4"/>
    </w:pPr>
    <w:rPr>
      <w:b/>
      <w:bCs/>
    </w:rPr>
  </w:style>
  <w:style w:type="paragraph" w:customStyle="1" w:styleId="51">
    <w:name w:val="Заголовок 51"/>
    <w:basedOn w:val="a"/>
    <w:uiPriority w:val="1"/>
    <w:qFormat/>
    <w:rsid w:val="00FE40AB"/>
    <w:pPr>
      <w:jc w:val="center"/>
      <w:outlineLvl w:val="5"/>
    </w:pPr>
    <w:rPr>
      <w:b/>
      <w:bCs/>
    </w:rPr>
  </w:style>
  <w:style w:type="paragraph" w:styleId="a4">
    <w:name w:val="List Paragraph"/>
    <w:basedOn w:val="a"/>
    <w:uiPriority w:val="1"/>
    <w:qFormat/>
    <w:rsid w:val="00FE40AB"/>
    <w:pPr>
      <w:spacing w:before="21"/>
      <w:ind w:left="945" w:hanging="340"/>
    </w:pPr>
  </w:style>
  <w:style w:type="paragraph" w:customStyle="1" w:styleId="TableParagraph">
    <w:name w:val="Table Paragraph"/>
    <w:basedOn w:val="a"/>
    <w:uiPriority w:val="1"/>
    <w:qFormat/>
    <w:rsid w:val="00FE40AB"/>
    <w:pPr>
      <w:ind w:left="9"/>
    </w:pPr>
  </w:style>
  <w:style w:type="paragraph" w:styleId="a5">
    <w:name w:val="Balloon Text"/>
    <w:basedOn w:val="a"/>
    <w:link w:val="a6"/>
    <w:uiPriority w:val="99"/>
    <w:semiHidden/>
    <w:unhideWhenUsed/>
    <w:rsid w:val="006A2161"/>
    <w:rPr>
      <w:rFonts w:ascii="Tahoma" w:hAnsi="Tahoma" w:cs="Tahoma"/>
      <w:sz w:val="16"/>
      <w:szCs w:val="16"/>
    </w:rPr>
  </w:style>
  <w:style w:type="character" w:customStyle="1" w:styleId="a6">
    <w:name w:val="Текст выноски Знак"/>
    <w:basedOn w:val="a0"/>
    <w:link w:val="a5"/>
    <w:uiPriority w:val="99"/>
    <w:semiHidden/>
    <w:rsid w:val="006A216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3847</Words>
  <Characters>21933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владик</dc:creator>
  <cp:lastModifiedBy>s.luba2020@yandex.ru</cp:lastModifiedBy>
  <cp:revision>7</cp:revision>
  <cp:lastPrinted>2025-09-01T11:03:00Z</cp:lastPrinted>
  <dcterms:created xsi:type="dcterms:W3CDTF">2024-08-18T16:34:00Z</dcterms:created>
  <dcterms:modified xsi:type="dcterms:W3CDTF">2025-09-07T15:05:00Z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2024-05-11T00:00:00Z</vt:filetime>
  </property>
  <property fmtid="{D5CDD505-2E9C-101B-9397-08002B2CF9AE}" pid="3" name="Creator">
    <vt:lpwstr>Microsoft® Word 2016</vt:lpwstr>
  </property>
  <property fmtid="{D5CDD505-2E9C-101B-9397-08002B2CF9AE}" pid="4" name="LastSaved">
    <vt:filetime>2024-08-18T00:00:00Z</vt:filetime>
  </property>
  <property fmtid="{D5CDD505-2E9C-101B-9397-08002B2CF9AE}" pid="5" name="Producer">
    <vt:lpwstr>3-Heights(TM) PDF Security Shell 4.8.25.2 (http://www.pdf-tools.com)</vt:lpwstr>
  </property>
</Properties>
</file>