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62D" w:rsidRDefault="0060662D" w:rsidP="0060662D">
      <w:pPr>
        <w:pStyle w:val="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t xml:space="preserve">          </w:t>
      </w:r>
      <w:r w:rsidRPr="0060662D">
        <w:rPr>
          <w:rFonts w:ascii="Times New Roman" w:hAnsi="Times New Roman" w:cs="Times New Roman"/>
          <w:color w:val="auto"/>
          <w:sz w:val="24"/>
          <w:szCs w:val="24"/>
        </w:rPr>
        <w:t xml:space="preserve">Аннотация к рабочей программе по физической культуре для 1 - 4 классов </w:t>
      </w:r>
    </w:p>
    <w:p w:rsidR="0060662D" w:rsidRPr="0060662D" w:rsidRDefault="0060662D" w:rsidP="0060662D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Cs/>
          <w:color w:val="000000"/>
          <w:lang w:eastAsia="ru-RU"/>
        </w:rPr>
      </w:pPr>
      <w:r>
        <w:t xml:space="preserve">        </w:t>
      </w:r>
      <w:r w:rsidRPr="0060662D">
        <w:rPr>
          <w:rFonts w:eastAsia="Times New Roman" w:cs="Times New Roman"/>
          <w:bCs/>
          <w:color w:val="000000"/>
          <w:lang w:eastAsia="ru-RU"/>
        </w:rPr>
        <w:t>Рабочая программа составлена на основе:</w:t>
      </w:r>
    </w:p>
    <w:p w:rsidR="0060662D" w:rsidRPr="0060662D" w:rsidRDefault="0060662D" w:rsidP="0060662D">
      <w:pPr>
        <w:spacing w:before="100" w:beforeAutospacing="1" w:after="100" w:afterAutospacing="1"/>
        <w:jc w:val="both"/>
        <w:outlineLvl w:val="3"/>
      </w:pPr>
      <w:r w:rsidRPr="0060662D">
        <w:rPr>
          <w:rFonts w:eastAsia="Times New Roman" w:cs="Times New Roman"/>
          <w:bCs/>
          <w:color w:val="000000"/>
          <w:lang w:eastAsia="ru-RU"/>
        </w:rPr>
        <w:t>-</w:t>
      </w:r>
      <w:r w:rsidRPr="0060662D">
        <w:t xml:space="preserve">Федерального закона от 29.12.2012 № 273-ФЗ «Об образовании в Российской Федерации» (с последующими изменениями);                                                                            </w:t>
      </w:r>
      <w:r w:rsidRPr="0060662D">
        <w:rPr>
          <w:color w:val="000000"/>
          <w:lang w:eastAsia="ar-SA"/>
        </w:rPr>
        <w:t xml:space="preserve">Федерального государственного образовательного стандарта начального общего образования (1-4 классы) (Утверждён приказом </w:t>
      </w:r>
      <w:proofErr w:type="spellStart"/>
      <w:r w:rsidRPr="0060662D">
        <w:rPr>
          <w:color w:val="000000"/>
          <w:lang w:eastAsia="ar-SA"/>
        </w:rPr>
        <w:t>Минобрнауки</w:t>
      </w:r>
      <w:proofErr w:type="spellEnd"/>
      <w:r w:rsidRPr="0060662D">
        <w:rPr>
          <w:color w:val="000000"/>
          <w:lang w:eastAsia="ar-SA"/>
        </w:rPr>
        <w:t xml:space="preserve"> РФ от  6 октября 2009 г. № 373)</w:t>
      </w:r>
      <w:r w:rsidRPr="0060662D">
        <w:rPr>
          <w:rFonts w:eastAsia="Calibri"/>
          <w:lang w:eastAsia="ar-SA"/>
        </w:rPr>
        <w:t xml:space="preserve"> </w:t>
      </w:r>
      <w:r w:rsidRPr="0060662D">
        <w:rPr>
          <w:color w:val="000000"/>
          <w:lang w:eastAsia="ar-SA"/>
        </w:rPr>
        <w:t>(с последующими изменениями</w:t>
      </w:r>
      <w:proofErr w:type="gramStart"/>
      <w:r w:rsidRPr="0060662D">
        <w:rPr>
          <w:color w:val="000000"/>
          <w:lang w:eastAsia="ar-SA"/>
        </w:rPr>
        <w:t>).</w:t>
      </w:r>
      <w:r w:rsidRPr="0060662D">
        <w:t xml:space="preserve">                                                                                   - --</w:t>
      </w:r>
      <w:proofErr w:type="gramEnd"/>
      <w:r w:rsidRPr="0060662D">
        <w:t>Авторской программы В.И.Ляха «Физическая культура» в соответствии с ФГОС начального общего образования;                                                                                                   - Приказа Министерства просвещения Российской Федерации от 28.12.2018 № 345 « 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60662D" w:rsidRPr="0060662D" w:rsidRDefault="0060662D" w:rsidP="0060662D">
      <w:pPr>
        <w:spacing w:before="28" w:after="28"/>
        <w:jc w:val="both"/>
      </w:pPr>
      <w:r w:rsidRPr="0060662D">
        <w:t xml:space="preserve">- Примерной основной образовательной программы начального общего образования, одобрена решением федерального </w:t>
      </w:r>
      <w:proofErr w:type="spellStart"/>
      <w:proofErr w:type="gramStart"/>
      <w:r w:rsidRPr="0060662D">
        <w:t>учебно</w:t>
      </w:r>
      <w:proofErr w:type="spellEnd"/>
      <w:r w:rsidRPr="0060662D">
        <w:t xml:space="preserve"> – методического</w:t>
      </w:r>
      <w:proofErr w:type="gramEnd"/>
      <w:r w:rsidRPr="0060662D">
        <w:t xml:space="preserve"> объединения по общему образованию (протокол от 08.04.2015 № 1/15) </w:t>
      </w:r>
    </w:p>
    <w:p w:rsidR="0060662D" w:rsidRPr="0060662D" w:rsidRDefault="0060662D" w:rsidP="0060662D">
      <w:pPr>
        <w:jc w:val="both"/>
      </w:pPr>
      <w:r w:rsidRPr="0060662D">
        <w:t xml:space="preserve">- ООП ООО МБОУ « </w:t>
      </w:r>
      <w:proofErr w:type="spellStart"/>
      <w:r w:rsidRPr="0060662D">
        <w:t>Зеленцовская</w:t>
      </w:r>
      <w:proofErr w:type="spellEnd"/>
      <w:r w:rsidRPr="0060662D">
        <w:t xml:space="preserve"> ООШ»</w:t>
      </w:r>
    </w:p>
    <w:p w:rsidR="0060662D" w:rsidRPr="0060662D" w:rsidRDefault="0060662D" w:rsidP="0060662D">
      <w:pPr>
        <w:jc w:val="both"/>
      </w:pPr>
      <w:r w:rsidRPr="0060662D">
        <w:t>- Положения о рабочей программе по учебным предметам и программам внеурочной деятельности в МБОУ «</w:t>
      </w:r>
      <w:proofErr w:type="spellStart"/>
      <w:r w:rsidRPr="0060662D">
        <w:t>Зеленцовская</w:t>
      </w:r>
      <w:proofErr w:type="spellEnd"/>
      <w:r w:rsidRPr="0060662D">
        <w:t xml:space="preserve"> ООШ».</w:t>
      </w:r>
    </w:p>
    <w:p w:rsidR="0060662D" w:rsidRPr="0060662D" w:rsidRDefault="0060662D" w:rsidP="0060662D">
      <w:pPr>
        <w:jc w:val="both"/>
        <w:rPr>
          <w:b/>
          <w:i/>
        </w:rPr>
      </w:pPr>
    </w:p>
    <w:p w:rsidR="0060662D" w:rsidRPr="0060662D" w:rsidRDefault="0060662D" w:rsidP="0060662D">
      <w:pPr>
        <w:pStyle w:val="4"/>
        <w:widowControl/>
        <w:spacing w:before="0" w:line="240" w:lineRule="auto"/>
        <w:ind w:left="0"/>
        <w:jc w:val="both"/>
        <w:rPr>
          <w:sz w:val="24"/>
        </w:rPr>
      </w:pPr>
      <w:r w:rsidRPr="0060662D">
        <w:rPr>
          <w:b w:val="0"/>
          <w:color w:val="000000"/>
          <w:sz w:val="24"/>
        </w:rPr>
        <w:t xml:space="preserve">     </w:t>
      </w:r>
      <w:r w:rsidRPr="0060662D">
        <w:rPr>
          <w:b w:val="0"/>
          <w:bCs w:val="0"/>
          <w:color w:val="000000"/>
          <w:sz w:val="24"/>
        </w:rPr>
        <w:t xml:space="preserve">Целью физического воспитания является содействие всестороннему развитию личности посредством формирования физической культуры личности школьника. </w:t>
      </w:r>
    </w:p>
    <w:p w:rsidR="0060662D" w:rsidRPr="0060662D" w:rsidRDefault="0060662D" w:rsidP="0060662D">
      <w:pPr>
        <w:tabs>
          <w:tab w:val="left" w:pos="3910"/>
        </w:tabs>
        <w:jc w:val="both"/>
        <w:rPr>
          <w:rFonts w:eastAsia="Times New Roman" w:cs="Times New Roman"/>
        </w:rPr>
      </w:pPr>
      <w:r w:rsidRPr="0060662D">
        <w:t xml:space="preserve">Достижение цели физического воспитания обеспечивается решением следующих основных задач, направленных </w:t>
      </w:r>
      <w:proofErr w:type="gramStart"/>
      <w:r w:rsidRPr="0060662D">
        <w:t>на</w:t>
      </w:r>
      <w:proofErr w:type="gramEnd"/>
      <w:r w:rsidRPr="0060662D">
        <w:t xml:space="preserve">:                                                                                                                        </w:t>
      </w:r>
      <w:r w:rsidRPr="0060662D">
        <w:rPr>
          <w:b/>
        </w:rPr>
        <w:t xml:space="preserve"> </w:t>
      </w:r>
    </w:p>
    <w:p w:rsidR="0060662D" w:rsidRPr="0060662D" w:rsidRDefault="0060662D" w:rsidP="0060662D">
      <w:pPr>
        <w:tabs>
          <w:tab w:val="left" w:pos="3910"/>
        </w:tabs>
        <w:jc w:val="both"/>
        <w:rPr>
          <w:rFonts w:eastAsia="Times New Roman" w:cs="Times New Roman"/>
        </w:rPr>
      </w:pPr>
      <w:r w:rsidRPr="0060662D">
        <w:rPr>
          <w:rFonts w:eastAsia="Times New Roman" w:cs="Times New Roman"/>
        </w:rPr>
        <w:t xml:space="preserve">       </w:t>
      </w:r>
      <w:r w:rsidRPr="0060662D">
        <w:t>1.Укрепление здоровья, содействие гармоническому физическому развитию.</w:t>
      </w:r>
      <w:r w:rsidRPr="0060662D">
        <w:rPr>
          <w:rFonts w:eastAsia="Times New Roman" w:cs="Times New Roman"/>
        </w:rPr>
        <w:t xml:space="preserve">      </w:t>
      </w:r>
    </w:p>
    <w:p w:rsidR="0060662D" w:rsidRPr="0060662D" w:rsidRDefault="0060662D" w:rsidP="0060662D">
      <w:pPr>
        <w:tabs>
          <w:tab w:val="left" w:pos="3910"/>
        </w:tabs>
        <w:jc w:val="both"/>
        <w:rPr>
          <w:rFonts w:eastAsia="Times New Roman" w:cs="Times New Roman"/>
        </w:rPr>
      </w:pPr>
      <w:r w:rsidRPr="0060662D">
        <w:rPr>
          <w:rFonts w:eastAsia="Times New Roman" w:cs="Times New Roman"/>
        </w:rPr>
        <w:t xml:space="preserve">       </w:t>
      </w:r>
      <w:r w:rsidRPr="0060662D">
        <w:t xml:space="preserve">2.Обучение жизненно важным двигательным умениям и навыкам.                                                                                                                                                                                   </w:t>
      </w:r>
    </w:p>
    <w:p w:rsidR="0060662D" w:rsidRPr="0060662D" w:rsidRDefault="0060662D" w:rsidP="0060662D">
      <w:pPr>
        <w:tabs>
          <w:tab w:val="left" w:pos="3910"/>
        </w:tabs>
        <w:jc w:val="both"/>
        <w:rPr>
          <w:rFonts w:eastAsia="Times New Roman" w:cs="Times New Roman"/>
        </w:rPr>
      </w:pPr>
      <w:r w:rsidRPr="0060662D">
        <w:rPr>
          <w:rFonts w:eastAsia="Times New Roman" w:cs="Times New Roman"/>
        </w:rPr>
        <w:t xml:space="preserve">       </w:t>
      </w:r>
      <w:r w:rsidRPr="0060662D">
        <w:t xml:space="preserve">3.Развитие двигательных способностей.        </w:t>
      </w:r>
      <w:r w:rsidRPr="0060662D">
        <w:rPr>
          <w:rFonts w:eastAsia="Times New Roman" w:cs="Times New Roman"/>
        </w:rPr>
        <w:t xml:space="preserve">   </w:t>
      </w:r>
    </w:p>
    <w:p w:rsidR="0060662D" w:rsidRPr="0060662D" w:rsidRDefault="0060662D" w:rsidP="0060662D">
      <w:pPr>
        <w:tabs>
          <w:tab w:val="left" w:pos="3910"/>
        </w:tabs>
        <w:jc w:val="both"/>
        <w:rPr>
          <w:rFonts w:eastAsia="Times New Roman" w:cs="Times New Roman"/>
        </w:rPr>
      </w:pPr>
      <w:r w:rsidRPr="0060662D">
        <w:rPr>
          <w:rFonts w:eastAsia="Times New Roman" w:cs="Times New Roman"/>
        </w:rPr>
        <w:t xml:space="preserve">       </w:t>
      </w:r>
      <w:r w:rsidRPr="0060662D">
        <w:t>4.Приобретение необходимых знаний в области физической культуры и спорта.</w:t>
      </w:r>
      <w:r w:rsidRPr="0060662D">
        <w:rPr>
          <w:rFonts w:eastAsia="Times New Roman" w:cs="Times New Roman"/>
        </w:rPr>
        <w:t xml:space="preserve">   </w:t>
      </w:r>
    </w:p>
    <w:p w:rsidR="0060662D" w:rsidRPr="0060662D" w:rsidRDefault="0060662D" w:rsidP="0060662D">
      <w:pPr>
        <w:tabs>
          <w:tab w:val="left" w:pos="3910"/>
        </w:tabs>
        <w:jc w:val="both"/>
        <w:rPr>
          <w:rFonts w:eastAsia="Times New Roman" w:cs="Times New Roman"/>
        </w:rPr>
      </w:pPr>
      <w:r w:rsidRPr="0060662D">
        <w:rPr>
          <w:rFonts w:eastAsia="Times New Roman" w:cs="Times New Roman"/>
        </w:rPr>
        <w:t xml:space="preserve">       </w:t>
      </w:r>
      <w:r w:rsidRPr="0060662D">
        <w:t xml:space="preserve">5.Воспитание  потребности и умения самостоятельно заниматься физическими         упражнениями, сознательно применять их в целях отдыха, тренировки, повышения работоспособности и укрепления здоровья. </w:t>
      </w:r>
      <w:r w:rsidRPr="0060662D">
        <w:rPr>
          <w:rFonts w:eastAsia="Times New Roman" w:cs="Times New Roman"/>
        </w:rPr>
        <w:t xml:space="preserve">  </w:t>
      </w:r>
    </w:p>
    <w:p w:rsidR="0060662D" w:rsidRPr="0060662D" w:rsidRDefault="0060662D" w:rsidP="0060662D">
      <w:pPr>
        <w:tabs>
          <w:tab w:val="left" w:pos="3910"/>
        </w:tabs>
        <w:jc w:val="both"/>
        <w:rPr>
          <w:rFonts w:cs="Times New Roman"/>
          <w:color w:val="000000"/>
        </w:rPr>
      </w:pPr>
      <w:r w:rsidRPr="0060662D">
        <w:rPr>
          <w:rFonts w:eastAsia="Times New Roman" w:cs="Times New Roman"/>
        </w:rPr>
        <w:t xml:space="preserve">       </w:t>
      </w:r>
      <w:r w:rsidRPr="0060662D">
        <w:t xml:space="preserve">6.Содействие воспитанию нравственных и волевых качеств, развитие психических процессов и свойств личности. </w:t>
      </w:r>
    </w:p>
    <w:p w:rsidR="0060662D" w:rsidRPr="0060662D" w:rsidRDefault="0060662D" w:rsidP="0060662D">
      <w:pPr>
        <w:jc w:val="both"/>
        <w:rPr>
          <w:rFonts w:cs="Times New Roman"/>
          <w:color w:val="000000"/>
        </w:rPr>
      </w:pPr>
      <w:r w:rsidRPr="0060662D">
        <w:t>Предмет «Физическая культура» в соответствии с требованиями ФГОС входит в предметную область «Физическая культура» и является основой физиче</w:t>
      </w:r>
      <w:r w:rsidRPr="0060662D">
        <w:softHyphen/>
        <w:t>ского воспитания обучающихся 1-4 классов, общий объем учебного времени состав</w:t>
      </w:r>
      <w:r w:rsidRPr="0060662D">
        <w:softHyphen/>
        <w:t>ляет в 1 классе-99 часов(33 учебных недели); во 2-4 классах-102 часа(34 учебные недели)</w:t>
      </w:r>
    </w:p>
    <w:p w:rsidR="0060662D" w:rsidRPr="0060662D" w:rsidRDefault="0060662D" w:rsidP="0060662D">
      <w:pPr>
        <w:pStyle w:val="a0"/>
        <w:widowControl/>
        <w:shd w:val="clear" w:color="auto" w:fill="FFFFFF"/>
        <w:spacing w:after="0" w:line="276" w:lineRule="auto"/>
        <w:jc w:val="both"/>
        <w:rPr>
          <w:rFonts w:cs="Times New Roman"/>
        </w:rPr>
      </w:pPr>
      <w:r w:rsidRPr="0060662D">
        <w:rPr>
          <w:rFonts w:eastAsia="Times New Roman" w:cs="Times New Roman"/>
        </w:rPr>
        <w:t xml:space="preserve">         </w:t>
      </w:r>
      <w:r w:rsidRPr="0060662D">
        <w:t>Основные разделы курса физическая</w:t>
      </w:r>
      <w:r w:rsidR="00931060">
        <w:t xml:space="preserve"> культура</w:t>
      </w:r>
      <w:r w:rsidRPr="0060662D">
        <w:t xml:space="preserve"> 1-4 классах: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85"/>
        <w:gridCol w:w="7095"/>
        <w:gridCol w:w="1371"/>
      </w:tblGrid>
      <w:tr w:rsidR="0060662D" w:rsidRPr="0060662D" w:rsidTr="006A2369"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662D" w:rsidRPr="0060662D" w:rsidRDefault="0060662D" w:rsidP="0060662D">
            <w:pPr>
              <w:pStyle w:val="a6"/>
              <w:snapToGrid w:val="0"/>
              <w:jc w:val="both"/>
              <w:rPr>
                <w:rFonts w:cs="Times New Roman"/>
              </w:rPr>
            </w:pPr>
            <w:r w:rsidRPr="0060662D">
              <w:rPr>
                <w:rFonts w:cs="Times New Roman"/>
              </w:rPr>
              <w:t>1 класс</w:t>
            </w:r>
          </w:p>
        </w:tc>
        <w:tc>
          <w:tcPr>
            <w:tcW w:w="7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662D" w:rsidRPr="0060662D" w:rsidRDefault="00931060" w:rsidP="0060662D">
            <w:pPr>
              <w:widowControl/>
              <w:shd w:val="clear" w:color="auto" w:fill="FFFFFF"/>
              <w:ind w:left="60" w:right="45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Легкая атлетика </w:t>
            </w:r>
          </w:p>
          <w:p w:rsidR="0060662D" w:rsidRPr="0060662D" w:rsidRDefault="00931060" w:rsidP="0060662D">
            <w:pPr>
              <w:widowControl/>
              <w:shd w:val="clear" w:color="auto" w:fill="FFFFFF"/>
              <w:ind w:left="60" w:right="45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Лыжная подготовка </w:t>
            </w:r>
          </w:p>
          <w:p w:rsidR="0060662D" w:rsidRPr="0060662D" w:rsidRDefault="00931060" w:rsidP="0060662D">
            <w:pPr>
              <w:widowControl/>
              <w:shd w:val="clear" w:color="auto" w:fill="FFFFFF"/>
              <w:ind w:left="60" w:right="45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Гимнастика </w:t>
            </w:r>
          </w:p>
          <w:p w:rsidR="0060662D" w:rsidRPr="0060662D" w:rsidRDefault="00931060" w:rsidP="0060662D">
            <w:pPr>
              <w:widowControl/>
              <w:shd w:val="clear" w:color="auto" w:fill="FFFFFF"/>
              <w:ind w:left="60" w:right="45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Подвижные игры </w:t>
            </w:r>
          </w:p>
        </w:tc>
        <w:tc>
          <w:tcPr>
            <w:tcW w:w="1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0662D" w:rsidRPr="0060662D" w:rsidRDefault="0060662D" w:rsidP="0060662D">
            <w:pPr>
              <w:pStyle w:val="a6"/>
              <w:snapToGrid w:val="0"/>
              <w:jc w:val="both"/>
            </w:pPr>
            <w:r w:rsidRPr="0060662D">
              <w:rPr>
                <w:rFonts w:cs="Times New Roman"/>
              </w:rPr>
              <w:t>99 часов</w:t>
            </w:r>
          </w:p>
        </w:tc>
      </w:tr>
      <w:tr w:rsidR="0060662D" w:rsidRPr="0060662D" w:rsidTr="006A2369"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662D" w:rsidRPr="0060662D" w:rsidRDefault="0060662D" w:rsidP="0060662D">
            <w:pPr>
              <w:pStyle w:val="a6"/>
              <w:snapToGrid w:val="0"/>
              <w:jc w:val="both"/>
              <w:rPr>
                <w:rFonts w:cs="Times New Roman"/>
              </w:rPr>
            </w:pPr>
            <w:r w:rsidRPr="0060662D">
              <w:rPr>
                <w:rFonts w:cs="Times New Roman"/>
              </w:rPr>
              <w:t>2 - 4</w:t>
            </w:r>
          </w:p>
        </w:tc>
        <w:tc>
          <w:tcPr>
            <w:tcW w:w="7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662D" w:rsidRPr="0060662D" w:rsidRDefault="00931060" w:rsidP="0060662D">
            <w:pPr>
              <w:widowControl/>
              <w:shd w:val="clear" w:color="auto" w:fill="FFFFFF"/>
              <w:ind w:left="60" w:right="45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Легкая атлетика </w:t>
            </w:r>
          </w:p>
          <w:p w:rsidR="0060662D" w:rsidRPr="0060662D" w:rsidRDefault="00931060" w:rsidP="0060662D">
            <w:pPr>
              <w:widowControl/>
              <w:shd w:val="clear" w:color="auto" w:fill="FFFFFF"/>
              <w:ind w:left="60" w:right="45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Лыжная подготовка </w:t>
            </w:r>
          </w:p>
          <w:p w:rsidR="0060662D" w:rsidRPr="0060662D" w:rsidRDefault="00931060" w:rsidP="0060662D">
            <w:pPr>
              <w:widowControl/>
              <w:shd w:val="clear" w:color="auto" w:fill="FFFFFF"/>
              <w:ind w:left="60" w:right="45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Гимнастика </w:t>
            </w:r>
          </w:p>
          <w:p w:rsidR="0060662D" w:rsidRPr="0060662D" w:rsidRDefault="00931060" w:rsidP="0060662D">
            <w:pPr>
              <w:widowControl/>
              <w:shd w:val="clear" w:color="auto" w:fill="FFFFFF"/>
              <w:ind w:right="45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Подвижные и спортивные игры 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0662D" w:rsidRPr="0060662D" w:rsidRDefault="0060662D" w:rsidP="0060662D">
            <w:pPr>
              <w:pStyle w:val="a6"/>
              <w:snapToGrid w:val="0"/>
              <w:jc w:val="both"/>
            </w:pPr>
            <w:r w:rsidRPr="0060662D">
              <w:rPr>
                <w:rFonts w:cs="Times New Roman"/>
              </w:rPr>
              <w:t>306 час</w:t>
            </w:r>
            <w:r w:rsidR="00931060">
              <w:rPr>
                <w:rFonts w:cs="Times New Roman"/>
              </w:rPr>
              <w:t>ов</w:t>
            </w:r>
          </w:p>
        </w:tc>
      </w:tr>
    </w:tbl>
    <w:p w:rsidR="0060662D" w:rsidRPr="0060662D" w:rsidRDefault="0060662D" w:rsidP="0060662D">
      <w:pPr>
        <w:pStyle w:val="a0"/>
        <w:widowControl/>
        <w:shd w:val="clear" w:color="auto" w:fill="FFFFFF"/>
        <w:spacing w:after="0" w:line="276" w:lineRule="auto"/>
        <w:ind w:right="423"/>
        <w:jc w:val="both"/>
        <w:rPr>
          <w:rFonts w:cs="Times New Roman"/>
          <w:color w:val="000000"/>
        </w:rPr>
      </w:pPr>
      <w:r w:rsidRPr="0060662D">
        <w:rPr>
          <w:rFonts w:cs="Times New Roman"/>
          <w:color w:val="000000"/>
        </w:rPr>
        <w:lastRenderedPageBreak/>
        <w:t>Рабочая программа содержит планируемые результаты освоения учебного предмета, содержание курса, тематическое планирование.</w:t>
      </w:r>
    </w:p>
    <w:p w:rsidR="006663AE" w:rsidRPr="0060662D" w:rsidRDefault="00931060" w:rsidP="0060662D">
      <w:pPr>
        <w:pStyle w:val="1"/>
        <w:jc w:val="both"/>
        <w:rPr>
          <w:sz w:val="24"/>
          <w:szCs w:val="24"/>
        </w:rPr>
      </w:pPr>
    </w:p>
    <w:sectPr w:rsidR="006663AE" w:rsidRPr="0060662D" w:rsidSect="003C3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b w:val="0"/>
        <w:bCs w:val="0"/>
        <w:i/>
        <w:color w:val="000000"/>
        <w:sz w:val="24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0662D"/>
    <w:rsid w:val="003C3156"/>
    <w:rsid w:val="003F3CC8"/>
    <w:rsid w:val="0060322A"/>
    <w:rsid w:val="0060662D"/>
    <w:rsid w:val="00931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62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6066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qFormat/>
    <w:rsid w:val="0060662D"/>
    <w:pPr>
      <w:keepNext/>
      <w:keepLines/>
      <w:numPr>
        <w:ilvl w:val="3"/>
        <w:numId w:val="2"/>
      </w:numPr>
      <w:spacing w:before="200" w:line="360" w:lineRule="auto"/>
      <w:ind w:left="708" w:firstLine="0"/>
      <w:outlineLvl w:val="3"/>
    </w:pPr>
    <w:rPr>
      <w:rFonts w:eastAsia="Times New Roman" w:cs="Times New Roman"/>
      <w:b/>
      <w:bCs/>
      <w:i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066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rsid w:val="0060662D"/>
    <w:rPr>
      <w:rFonts w:ascii="Times New Roman" w:eastAsia="Times New Roman" w:hAnsi="Times New Roman" w:cs="Times New Roman"/>
      <w:b/>
      <w:bCs/>
      <w:iCs/>
      <w:kern w:val="1"/>
      <w:sz w:val="28"/>
      <w:szCs w:val="24"/>
      <w:lang w:eastAsia="zh-CN" w:bidi="hi-IN"/>
    </w:rPr>
  </w:style>
  <w:style w:type="character" w:styleId="a4">
    <w:name w:val="Hyperlink"/>
    <w:rsid w:val="0060662D"/>
    <w:rPr>
      <w:color w:val="0000FF"/>
      <w:u w:val="single"/>
      <w:lang/>
    </w:rPr>
  </w:style>
  <w:style w:type="paragraph" w:styleId="a0">
    <w:name w:val="Body Text"/>
    <w:basedOn w:val="a"/>
    <w:link w:val="a5"/>
    <w:rsid w:val="0060662D"/>
    <w:pPr>
      <w:spacing w:after="120"/>
    </w:pPr>
  </w:style>
  <w:style w:type="character" w:customStyle="1" w:styleId="a5">
    <w:name w:val="Основной текст Знак"/>
    <w:basedOn w:val="a1"/>
    <w:link w:val="a0"/>
    <w:rsid w:val="0060662D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a6">
    <w:name w:val="Содержимое таблицы"/>
    <w:basedOn w:val="a"/>
    <w:rsid w:val="0060662D"/>
    <w:pPr>
      <w:suppressLineNumbers/>
    </w:pPr>
  </w:style>
  <w:style w:type="paragraph" w:styleId="a7">
    <w:name w:val="List Paragraph"/>
    <w:basedOn w:val="a"/>
    <w:uiPriority w:val="34"/>
    <w:qFormat/>
    <w:rsid w:val="0060662D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2019-09-03T19:41:00Z</dcterms:created>
  <dcterms:modified xsi:type="dcterms:W3CDTF">2019-09-03T19:56:00Z</dcterms:modified>
</cp:coreProperties>
</file>