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28F" w:rsidRPr="00A802C0" w:rsidRDefault="00A802C0" w:rsidP="00A802C0">
      <w:pPr>
        <w:jc w:val="center"/>
        <w:rPr>
          <w:rFonts w:ascii="Times New Roman" w:hAnsi="Times New Roman" w:cs="Times New Roman"/>
          <w:sz w:val="28"/>
          <w:szCs w:val="28"/>
        </w:rPr>
      </w:pPr>
      <w:r w:rsidRPr="00A802C0">
        <w:rPr>
          <w:rFonts w:ascii="Times New Roman" w:hAnsi="Times New Roman" w:cs="Times New Roman"/>
          <w:sz w:val="28"/>
          <w:szCs w:val="28"/>
        </w:rPr>
        <w:t>Аннотация</w:t>
      </w:r>
    </w:p>
    <w:p w:rsidR="00A802C0" w:rsidRDefault="00A802C0" w:rsidP="002936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A802C0">
        <w:rPr>
          <w:rFonts w:ascii="Times New Roman" w:hAnsi="Times New Roman" w:cs="Times New Roman"/>
          <w:sz w:val="28"/>
          <w:szCs w:val="28"/>
        </w:rPr>
        <w:t xml:space="preserve"> рабочей программе  учебного предмета «</w:t>
      </w:r>
      <w:r w:rsidR="00E66373">
        <w:rPr>
          <w:rFonts w:ascii="Times New Roman" w:hAnsi="Times New Roman" w:cs="Times New Roman"/>
          <w:sz w:val="28"/>
          <w:szCs w:val="28"/>
        </w:rPr>
        <w:t>Технология</w:t>
      </w:r>
      <w:r w:rsidRPr="00A802C0">
        <w:rPr>
          <w:rFonts w:ascii="Times New Roman" w:hAnsi="Times New Roman" w:cs="Times New Roman"/>
          <w:sz w:val="28"/>
          <w:szCs w:val="28"/>
        </w:rPr>
        <w:t>»</w:t>
      </w:r>
    </w:p>
    <w:p w:rsidR="00A802C0" w:rsidRPr="006354E2" w:rsidRDefault="00E66373" w:rsidP="002936B7">
      <w:pPr>
        <w:tabs>
          <w:tab w:val="left" w:pos="172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Уровень: основное начальное</w:t>
      </w:r>
      <w:r w:rsidR="0034092B">
        <w:rPr>
          <w:rFonts w:ascii="Times New Roman" w:hAnsi="Times New Roman" w:cs="Times New Roman"/>
          <w:sz w:val="28"/>
          <w:szCs w:val="28"/>
        </w:rPr>
        <w:t xml:space="preserve"> образование</w:t>
      </w:r>
      <w:r>
        <w:rPr>
          <w:rFonts w:ascii="Times New Roman" w:hAnsi="Times New Roman" w:cs="Times New Roman"/>
          <w:sz w:val="28"/>
          <w:szCs w:val="28"/>
        </w:rPr>
        <w:t xml:space="preserve"> (1-4</w:t>
      </w:r>
      <w:r w:rsidR="00645C83">
        <w:rPr>
          <w:rFonts w:ascii="Times New Roman" w:hAnsi="Times New Roman" w:cs="Times New Roman"/>
          <w:sz w:val="28"/>
          <w:szCs w:val="28"/>
        </w:rPr>
        <w:t xml:space="preserve"> </w:t>
      </w:r>
      <w:r w:rsidR="006354E2">
        <w:rPr>
          <w:rFonts w:ascii="Times New Roman" w:hAnsi="Times New Roman" w:cs="Times New Roman"/>
          <w:sz w:val="28"/>
          <w:szCs w:val="28"/>
        </w:rPr>
        <w:t>класс</w:t>
      </w:r>
      <w:r w:rsidR="006354E2" w:rsidRPr="006354E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10491" w:type="dxa"/>
        <w:tblInd w:w="-885" w:type="dxa"/>
        <w:tblLook w:val="04A0" w:firstRow="1" w:lastRow="0" w:firstColumn="1" w:lastColumn="0" w:noHBand="0" w:noVBand="1"/>
      </w:tblPr>
      <w:tblGrid>
        <w:gridCol w:w="1809"/>
        <w:gridCol w:w="8682"/>
      </w:tblGrid>
      <w:tr w:rsidR="00A802C0" w:rsidRPr="0034092B" w:rsidTr="006354E2">
        <w:trPr>
          <w:trHeight w:val="2105"/>
        </w:trPr>
        <w:tc>
          <w:tcPr>
            <w:tcW w:w="1809" w:type="dxa"/>
          </w:tcPr>
          <w:p w:rsidR="00A802C0" w:rsidRPr="0034092B" w:rsidRDefault="00A802C0" w:rsidP="00A802C0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092B">
              <w:rPr>
                <w:rFonts w:ascii="Times New Roman" w:hAnsi="Times New Roman" w:cs="Times New Roman"/>
                <w:sz w:val="24"/>
                <w:szCs w:val="24"/>
              </w:rPr>
              <w:t>Нормативная основа</w:t>
            </w:r>
          </w:p>
        </w:tc>
        <w:tc>
          <w:tcPr>
            <w:tcW w:w="8682" w:type="dxa"/>
          </w:tcPr>
          <w:p w:rsidR="00A802C0" w:rsidRPr="0034092B" w:rsidRDefault="002936B7" w:rsidP="00B30869">
            <w:pPr>
              <w:spacing w:line="264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по</w:t>
            </w:r>
            <w:r w:rsidR="00C915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технологии </w:t>
            </w:r>
            <w:r w:rsidRPr="00CB22F3">
              <w:rPr>
                <w:rFonts w:ascii="Times New Roman" w:hAnsi="Times New Roman"/>
                <w:sz w:val="24"/>
                <w:szCs w:val="24"/>
              </w:rPr>
              <w:t xml:space="preserve"> на уровне </w:t>
            </w:r>
            <w:bookmarkStart w:id="0" w:name="_GoBack"/>
            <w:bookmarkEnd w:id="0"/>
            <w:r w:rsidRPr="00CB22F3">
              <w:rPr>
                <w:rFonts w:ascii="Times New Roman" w:hAnsi="Times New Roman"/>
                <w:sz w:val="24"/>
                <w:szCs w:val="24"/>
              </w:rPr>
              <w:t>начального общего образования составлена  на основе требований к результатам освоения основной образовательной программы начального общего образования ФГОС НОО от 7 декабря 2022 года №569, ФОП НОО, а также ориентирована на целевые приоритеты духовно – нравственного развития, воспитания и социализации обучающихся, сформированные в федеральной рабочей программе воспитания.</w:t>
            </w:r>
          </w:p>
        </w:tc>
      </w:tr>
      <w:tr w:rsidR="00A802C0" w:rsidRPr="0034092B" w:rsidTr="006354E2">
        <w:tc>
          <w:tcPr>
            <w:tcW w:w="1809" w:type="dxa"/>
          </w:tcPr>
          <w:p w:rsidR="00A802C0" w:rsidRPr="0034092B" w:rsidRDefault="00117C36" w:rsidP="00A802C0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092B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8682" w:type="dxa"/>
          </w:tcPr>
          <w:p w:rsidR="00A802C0" w:rsidRPr="0034092B" w:rsidRDefault="00E66373" w:rsidP="00A802C0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117C36" w:rsidRPr="0034092B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A802C0" w:rsidRPr="006A1905" w:rsidTr="006354E2">
        <w:tc>
          <w:tcPr>
            <w:tcW w:w="1809" w:type="dxa"/>
          </w:tcPr>
          <w:p w:rsidR="00A802C0" w:rsidRPr="006A1905" w:rsidRDefault="00117C36" w:rsidP="00117C36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1905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</w:t>
            </w:r>
          </w:p>
        </w:tc>
        <w:tc>
          <w:tcPr>
            <w:tcW w:w="8682" w:type="dxa"/>
          </w:tcPr>
          <w:p w:rsidR="00E66373" w:rsidRPr="006A1905" w:rsidRDefault="00E66373" w:rsidP="00E66373">
            <w:pPr>
              <w:spacing w:line="264" w:lineRule="auto"/>
              <w:ind w:firstLine="600"/>
              <w:jc w:val="both"/>
              <w:rPr>
                <w:sz w:val="24"/>
                <w:szCs w:val="24"/>
              </w:rPr>
            </w:pPr>
            <w:r w:rsidRPr="006A1905">
              <w:rPr>
                <w:rFonts w:ascii="Times New Roman" w:hAnsi="Times New Roman"/>
                <w:color w:val="000000"/>
                <w:sz w:val="24"/>
                <w:szCs w:val="24"/>
              </w:rPr>
              <w:t>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      </w:r>
          </w:p>
          <w:p w:rsidR="00E66373" w:rsidRPr="006A1905" w:rsidRDefault="00E66373" w:rsidP="00E66373">
            <w:pPr>
              <w:spacing w:line="264" w:lineRule="auto"/>
              <w:ind w:firstLine="600"/>
              <w:jc w:val="both"/>
              <w:rPr>
                <w:sz w:val="24"/>
                <w:szCs w:val="24"/>
              </w:rPr>
            </w:pPr>
            <w:r w:rsidRPr="006A19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Программа по технологии направлена на решение системы задач: </w:t>
            </w:r>
          </w:p>
          <w:p w:rsidR="00E66373" w:rsidRPr="006A1905" w:rsidRDefault="00E66373" w:rsidP="00E66373">
            <w:pPr>
              <w:spacing w:line="264" w:lineRule="auto"/>
              <w:ind w:firstLine="600"/>
              <w:jc w:val="both"/>
              <w:rPr>
                <w:sz w:val="24"/>
                <w:szCs w:val="24"/>
              </w:rPr>
            </w:pPr>
            <w:r w:rsidRPr="006A1905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общих представлений о культуре и организации трудовой деятельности как важной части общей культуры человека;</w:t>
            </w:r>
          </w:p>
          <w:p w:rsidR="00E66373" w:rsidRPr="006A1905" w:rsidRDefault="00E66373" w:rsidP="00E66373">
            <w:pPr>
              <w:spacing w:line="264" w:lineRule="auto"/>
              <w:ind w:firstLine="600"/>
              <w:jc w:val="both"/>
              <w:rPr>
                <w:sz w:val="24"/>
                <w:szCs w:val="24"/>
              </w:rPr>
            </w:pPr>
            <w:r w:rsidRPr="006A1905">
              <w:rPr>
                <w:rFonts w:ascii="Times New Roman" w:hAnsi="Times New Roman"/>
                <w:color w:val="000000"/>
                <w:sz w:val="24"/>
                <w:szCs w:val="24"/>
              </w:rPr>
      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      </w:r>
          </w:p>
          <w:p w:rsidR="00E66373" w:rsidRPr="006A1905" w:rsidRDefault="00E66373" w:rsidP="00E66373">
            <w:pPr>
              <w:spacing w:line="264" w:lineRule="auto"/>
              <w:ind w:firstLine="600"/>
              <w:jc w:val="both"/>
              <w:rPr>
                <w:sz w:val="24"/>
                <w:szCs w:val="24"/>
              </w:rPr>
            </w:pPr>
            <w:r w:rsidRPr="006A1905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      </w:r>
          </w:p>
          <w:p w:rsidR="00E66373" w:rsidRPr="006A1905" w:rsidRDefault="00E66373" w:rsidP="00E66373">
            <w:pPr>
              <w:spacing w:line="264" w:lineRule="auto"/>
              <w:ind w:firstLine="600"/>
              <w:jc w:val="both"/>
              <w:rPr>
                <w:sz w:val="24"/>
                <w:szCs w:val="24"/>
              </w:rPr>
            </w:pPr>
            <w:r w:rsidRPr="006A1905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элементарных знаний и представлений о различных материалах, технологиях их обработки и соответствующих умений;</w:t>
            </w:r>
          </w:p>
          <w:p w:rsidR="00E66373" w:rsidRPr="006A1905" w:rsidRDefault="00E66373" w:rsidP="00E66373">
            <w:pPr>
              <w:spacing w:line="264" w:lineRule="auto"/>
              <w:ind w:firstLine="600"/>
              <w:jc w:val="both"/>
              <w:rPr>
                <w:sz w:val="24"/>
                <w:szCs w:val="24"/>
              </w:rPr>
            </w:pPr>
            <w:r w:rsidRPr="006A1905">
              <w:rPr>
                <w:rFonts w:ascii="Times New Roman" w:hAnsi="Times New Roman"/>
                <w:color w:val="000000"/>
                <w:sz w:val="24"/>
                <w:szCs w:val="24"/>
              </w:rPr>
              <w:t>развитие сенсомоторных процессов, психомоторной координации, глазомера через формирование практических умений;</w:t>
            </w:r>
          </w:p>
          <w:p w:rsidR="00E66373" w:rsidRPr="006A1905" w:rsidRDefault="00E66373" w:rsidP="00E66373">
            <w:pPr>
              <w:spacing w:line="264" w:lineRule="auto"/>
              <w:ind w:firstLine="600"/>
              <w:jc w:val="both"/>
              <w:rPr>
                <w:sz w:val="24"/>
                <w:szCs w:val="24"/>
              </w:rPr>
            </w:pPr>
            <w:r w:rsidRPr="006A1905">
              <w:rPr>
                <w:rFonts w:ascii="Times New Roman" w:hAnsi="Times New Roman"/>
                <w:color w:val="000000"/>
                <w:sz w:val="24"/>
                <w:szCs w:val="24"/>
              </w:rPr>
      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      </w:r>
          </w:p>
          <w:p w:rsidR="00E66373" w:rsidRPr="006A1905" w:rsidRDefault="00E66373" w:rsidP="00E66373">
            <w:pPr>
              <w:spacing w:line="264" w:lineRule="auto"/>
              <w:ind w:firstLine="600"/>
              <w:jc w:val="both"/>
              <w:rPr>
                <w:sz w:val="24"/>
                <w:szCs w:val="24"/>
              </w:rPr>
            </w:pPr>
            <w:r w:rsidRPr="006A1905">
              <w:rPr>
                <w:rFonts w:ascii="Times New Roman" w:hAnsi="Times New Roman"/>
                <w:color w:val="000000"/>
                <w:sz w:val="24"/>
                <w:szCs w:val="24"/>
              </w:rPr>
      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      </w:r>
          </w:p>
          <w:p w:rsidR="00E66373" w:rsidRPr="006A1905" w:rsidRDefault="00E66373" w:rsidP="00E66373">
            <w:pPr>
              <w:spacing w:line="264" w:lineRule="auto"/>
              <w:ind w:firstLine="600"/>
              <w:jc w:val="both"/>
              <w:rPr>
                <w:sz w:val="24"/>
                <w:szCs w:val="24"/>
              </w:rPr>
            </w:pPr>
            <w:r w:rsidRPr="006A1905">
              <w:rPr>
                <w:rFonts w:ascii="Times New Roman" w:hAnsi="Times New Roman"/>
                <w:color w:val="000000"/>
                <w:sz w:val="24"/>
                <w:szCs w:val="24"/>
              </w:rPr>
              <w:t>развитие гибкости и вариативности мышления, способностей к изобретательской деятельности;</w:t>
            </w:r>
          </w:p>
          <w:p w:rsidR="00E66373" w:rsidRPr="006A1905" w:rsidRDefault="00E66373" w:rsidP="00E66373">
            <w:pPr>
              <w:spacing w:line="264" w:lineRule="auto"/>
              <w:ind w:firstLine="600"/>
              <w:jc w:val="both"/>
              <w:rPr>
                <w:sz w:val="24"/>
                <w:szCs w:val="24"/>
              </w:rPr>
            </w:pPr>
            <w:r w:rsidRPr="006A1905">
              <w:rPr>
                <w:rFonts w:ascii="Times New Roman" w:hAnsi="Times New Roman"/>
                <w:color w:val="000000"/>
                <w:sz w:val="24"/>
                <w:szCs w:val="24"/>
              </w:rPr>
      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      </w:r>
          </w:p>
          <w:p w:rsidR="00E66373" w:rsidRPr="006A1905" w:rsidRDefault="00E66373" w:rsidP="00E66373">
            <w:pPr>
              <w:spacing w:line="264" w:lineRule="auto"/>
              <w:ind w:firstLine="600"/>
              <w:jc w:val="both"/>
              <w:rPr>
                <w:sz w:val="24"/>
                <w:szCs w:val="24"/>
              </w:rPr>
            </w:pPr>
            <w:r w:rsidRPr="006A19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      </w:r>
            <w:proofErr w:type="spellStart"/>
            <w:r w:rsidRPr="006A1905">
              <w:rPr>
                <w:rFonts w:ascii="Times New Roman" w:hAnsi="Times New Roman"/>
                <w:color w:val="000000"/>
                <w:sz w:val="24"/>
                <w:szCs w:val="24"/>
              </w:rPr>
              <w:t>саморегуляции</w:t>
            </w:r>
            <w:proofErr w:type="spellEnd"/>
            <w:r w:rsidRPr="006A1905">
              <w:rPr>
                <w:rFonts w:ascii="Times New Roman" w:hAnsi="Times New Roman"/>
                <w:color w:val="000000"/>
                <w:sz w:val="24"/>
                <w:szCs w:val="24"/>
              </w:rPr>
              <w:t>, активности и инициативности;</w:t>
            </w:r>
          </w:p>
          <w:p w:rsidR="00E66373" w:rsidRPr="006A1905" w:rsidRDefault="00E66373" w:rsidP="00E66373">
            <w:pPr>
              <w:spacing w:line="264" w:lineRule="auto"/>
              <w:ind w:firstLine="600"/>
              <w:jc w:val="both"/>
              <w:rPr>
                <w:sz w:val="24"/>
                <w:szCs w:val="24"/>
              </w:rPr>
            </w:pPr>
            <w:r w:rsidRPr="006A1905">
              <w:rPr>
                <w:rFonts w:ascii="Times New Roman" w:hAnsi="Times New Roman"/>
                <w:color w:val="000000"/>
                <w:sz w:val="24"/>
                <w:szCs w:val="24"/>
              </w:rPr>
      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      </w:r>
          </w:p>
          <w:p w:rsidR="00E66373" w:rsidRPr="006A1905" w:rsidRDefault="00E66373" w:rsidP="00E66373">
            <w:pPr>
              <w:spacing w:line="264" w:lineRule="auto"/>
              <w:ind w:firstLine="600"/>
              <w:jc w:val="both"/>
              <w:rPr>
                <w:sz w:val="24"/>
                <w:szCs w:val="24"/>
              </w:rPr>
            </w:pPr>
            <w:r w:rsidRPr="006A19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становление экологического сознания, внимательного и вдумчивого </w:t>
            </w:r>
            <w:r w:rsidRPr="006A190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отношения к окружающей природе, осознание взаимосвязи рукотворного мира с миром природы;</w:t>
            </w:r>
          </w:p>
          <w:p w:rsidR="00A802C0" w:rsidRPr="002936B7" w:rsidRDefault="00E66373" w:rsidP="002936B7">
            <w:pPr>
              <w:spacing w:line="264" w:lineRule="auto"/>
              <w:ind w:firstLine="600"/>
              <w:jc w:val="both"/>
              <w:rPr>
                <w:sz w:val="24"/>
                <w:szCs w:val="24"/>
              </w:rPr>
            </w:pPr>
            <w:r w:rsidRPr="006A1905">
              <w:rPr>
                <w:rFonts w:ascii="Times New Roman" w:hAnsi="Times New Roman"/>
                <w:color w:val="000000"/>
                <w:sz w:val="24"/>
                <w:szCs w:val="24"/>
              </w:rPr>
      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      </w:r>
          </w:p>
        </w:tc>
      </w:tr>
      <w:tr w:rsidR="00A802C0" w:rsidRPr="006A1905" w:rsidTr="006354E2">
        <w:tc>
          <w:tcPr>
            <w:tcW w:w="1809" w:type="dxa"/>
          </w:tcPr>
          <w:p w:rsidR="00A802C0" w:rsidRPr="006A1905" w:rsidRDefault="00A802C0" w:rsidP="00A802C0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19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 в учебном плане</w:t>
            </w:r>
          </w:p>
        </w:tc>
        <w:tc>
          <w:tcPr>
            <w:tcW w:w="8682" w:type="dxa"/>
          </w:tcPr>
          <w:p w:rsidR="00A802C0" w:rsidRPr="006A1905" w:rsidRDefault="006A1905" w:rsidP="006A1905">
            <w:pPr>
              <w:spacing w:line="264" w:lineRule="auto"/>
              <w:ind w:firstLine="600"/>
              <w:jc w:val="both"/>
              <w:rPr>
                <w:sz w:val="24"/>
                <w:szCs w:val="24"/>
              </w:rPr>
            </w:pPr>
            <w:r w:rsidRPr="006A1905">
              <w:rPr>
                <w:rFonts w:ascii="Times New Roman" w:hAnsi="Times New Roman"/>
                <w:color w:val="000000"/>
                <w:sz w:val="24"/>
                <w:szCs w:val="24"/>
              </w:rPr>
              <w:t>‌</w:t>
            </w:r>
            <w:bookmarkStart w:id="1" w:name="6028649a-e0ac-451e-8172-b3f83139ddea"/>
            <w:r w:rsidRPr="006A1905">
              <w:rPr>
                <w:rFonts w:ascii="Times New Roman" w:hAnsi="Times New Roman"/>
                <w:color w:val="000000"/>
                <w:sz w:val="24"/>
                <w:szCs w:val="24"/>
              </w:rPr>
      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      </w:r>
            <w:bookmarkEnd w:id="1"/>
            <w:r w:rsidRPr="006A1905">
              <w:rPr>
                <w:rFonts w:ascii="Times New Roman" w:hAnsi="Times New Roman"/>
                <w:color w:val="000000"/>
                <w:sz w:val="24"/>
                <w:szCs w:val="24"/>
              </w:rPr>
              <w:t>‌‌</w:t>
            </w:r>
          </w:p>
        </w:tc>
      </w:tr>
      <w:tr w:rsidR="00A802C0" w:rsidRPr="006A1905" w:rsidTr="006354E2">
        <w:tc>
          <w:tcPr>
            <w:tcW w:w="1809" w:type="dxa"/>
          </w:tcPr>
          <w:p w:rsidR="00A802C0" w:rsidRPr="006A1905" w:rsidRDefault="00A802C0" w:rsidP="00A802C0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1905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  <w:r w:rsidR="0034092B" w:rsidRPr="006A190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8682" w:type="dxa"/>
          </w:tcPr>
          <w:p w:rsidR="00A802C0" w:rsidRPr="002936B7" w:rsidRDefault="006A1905" w:rsidP="002936B7">
            <w:pPr>
              <w:ind w:left="120"/>
              <w:rPr>
                <w:sz w:val="24"/>
                <w:szCs w:val="24"/>
              </w:rPr>
            </w:pPr>
            <w:r w:rsidRPr="006A19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• Технология, 1 класс/ </w:t>
            </w:r>
            <w:proofErr w:type="spellStart"/>
            <w:r w:rsidRPr="006A1905">
              <w:rPr>
                <w:rFonts w:ascii="Times New Roman" w:hAnsi="Times New Roman"/>
                <w:color w:val="000000"/>
                <w:sz w:val="24"/>
                <w:szCs w:val="24"/>
              </w:rPr>
              <w:t>Лутцева</w:t>
            </w:r>
            <w:proofErr w:type="spellEnd"/>
            <w:r w:rsidRPr="006A19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Е.А., Зуева Т.П., Акционерное общество «Издательство «Просвещение»</w:t>
            </w:r>
            <w:r w:rsidR="002936B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6A1905">
              <w:rPr>
                <w:sz w:val="24"/>
                <w:szCs w:val="24"/>
              </w:rPr>
              <w:br/>
            </w:r>
            <w:r w:rsidRPr="006A19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• Технология, 2 класс/ </w:t>
            </w:r>
            <w:proofErr w:type="spellStart"/>
            <w:r w:rsidRPr="006A1905">
              <w:rPr>
                <w:rFonts w:ascii="Times New Roman" w:hAnsi="Times New Roman"/>
                <w:color w:val="000000"/>
                <w:sz w:val="24"/>
                <w:szCs w:val="24"/>
              </w:rPr>
              <w:t>Лутцева</w:t>
            </w:r>
            <w:proofErr w:type="spellEnd"/>
            <w:r w:rsidRPr="006A19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Е.А., Зуева Т.П., Акционерное общество «Издательство «Просвещение»</w:t>
            </w:r>
            <w:r w:rsidR="002936B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6A1905">
              <w:rPr>
                <w:sz w:val="24"/>
                <w:szCs w:val="24"/>
              </w:rPr>
              <w:br/>
            </w:r>
            <w:r w:rsidRPr="006A19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• Технология, 3 класс/ </w:t>
            </w:r>
            <w:proofErr w:type="spellStart"/>
            <w:r w:rsidRPr="006A1905">
              <w:rPr>
                <w:rFonts w:ascii="Times New Roman" w:hAnsi="Times New Roman"/>
                <w:color w:val="000000"/>
                <w:sz w:val="24"/>
                <w:szCs w:val="24"/>
              </w:rPr>
              <w:t>Лутцева</w:t>
            </w:r>
            <w:proofErr w:type="spellEnd"/>
            <w:r w:rsidRPr="006A19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Е.А., Зуева Т.П., Акционерное общество «Издательство «Просвещение»</w:t>
            </w:r>
            <w:r w:rsidR="002936B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6A1905">
              <w:rPr>
                <w:sz w:val="24"/>
                <w:szCs w:val="24"/>
              </w:rPr>
              <w:br/>
            </w:r>
            <w:bookmarkStart w:id="2" w:name="fd2563da-70e6-4a8e-9eef-1431331cf80c"/>
            <w:r w:rsidRPr="006A19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• Технология, 4 класс/ </w:t>
            </w:r>
            <w:proofErr w:type="spellStart"/>
            <w:r w:rsidRPr="006A1905">
              <w:rPr>
                <w:rFonts w:ascii="Times New Roman" w:hAnsi="Times New Roman"/>
                <w:color w:val="000000"/>
                <w:sz w:val="24"/>
                <w:szCs w:val="24"/>
              </w:rPr>
              <w:t>Лутцева</w:t>
            </w:r>
            <w:proofErr w:type="spellEnd"/>
            <w:r w:rsidRPr="006A19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Е.А., Зуева Т.П., Акционерное общество «Издательство «Просвещение»</w:t>
            </w:r>
            <w:bookmarkEnd w:id="2"/>
            <w:r w:rsidRPr="006A1905">
              <w:rPr>
                <w:rFonts w:ascii="Times New Roman" w:hAnsi="Times New Roman"/>
                <w:color w:val="000000"/>
                <w:sz w:val="24"/>
                <w:szCs w:val="24"/>
              </w:rPr>
              <w:t>‌​</w:t>
            </w:r>
            <w:r w:rsidR="002936B7">
              <w:rPr>
                <w:sz w:val="24"/>
                <w:szCs w:val="24"/>
              </w:rPr>
              <w:t>.</w:t>
            </w:r>
          </w:p>
        </w:tc>
      </w:tr>
    </w:tbl>
    <w:p w:rsidR="00A802C0" w:rsidRPr="006A1905" w:rsidRDefault="00A802C0" w:rsidP="00A802C0">
      <w:pPr>
        <w:tabs>
          <w:tab w:val="left" w:pos="1725"/>
        </w:tabs>
        <w:rPr>
          <w:rFonts w:ascii="Times New Roman" w:hAnsi="Times New Roman" w:cs="Times New Roman"/>
          <w:sz w:val="24"/>
          <w:szCs w:val="24"/>
        </w:rPr>
      </w:pPr>
    </w:p>
    <w:sectPr w:rsidR="00A802C0" w:rsidRPr="006A1905" w:rsidSect="00117C3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36D5"/>
    <w:rsid w:val="00117C36"/>
    <w:rsid w:val="002936B7"/>
    <w:rsid w:val="0034092B"/>
    <w:rsid w:val="003F3DBF"/>
    <w:rsid w:val="004336D5"/>
    <w:rsid w:val="00527E76"/>
    <w:rsid w:val="006354E2"/>
    <w:rsid w:val="00645C83"/>
    <w:rsid w:val="006A1905"/>
    <w:rsid w:val="0082228F"/>
    <w:rsid w:val="00A802C0"/>
    <w:rsid w:val="00B30869"/>
    <w:rsid w:val="00C915DC"/>
    <w:rsid w:val="00DC0828"/>
    <w:rsid w:val="00E66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092B"/>
    <w:pPr>
      <w:spacing w:after="160" w:line="254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Мой компьютер</cp:lastModifiedBy>
  <cp:revision>8</cp:revision>
  <dcterms:created xsi:type="dcterms:W3CDTF">2023-09-03T15:51:00Z</dcterms:created>
  <dcterms:modified xsi:type="dcterms:W3CDTF">2023-09-20T04:09:00Z</dcterms:modified>
</cp:coreProperties>
</file>