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C89" w:rsidRDefault="00640C89" w:rsidP="00640C89">
      <w:pPr>
        <w:pStyle w:val="aa"/>
        <w:spacing w:before="6" w:after="1"/>
      </w:pPr>
    </w:p>
    <w:p w:rsidR="00144536" w:rsidRDefault="00144536" w:rsidP="00640C89">
      <w:pPr>
        <w:pStyle w:val="aa"/>
        <w:spacing w:before="6" w:after="1"/>
      </w:pPr>
    </w:p>
    <w:p w:rsidR="00144536" w:rsidRDefault="002B3496" w:rsidP="00640C89">
      <w:pPr>
        <w:pStyle w:val="aa"/>
        <w:spacing w:before="6" w:after="1"/>
      </w:pPr>
      <w:r>
        <w:rPr>
          <w:noProof/>
          <w:lang w:eastAsia="ru-RU"/>
        </w:rPr>
        <w:drawing>
          <wp:inline distT="0" distB="0" distL="0" distR="0">
            <wp:extent cx="7194550" cy="989213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98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C89" w:rsidRDefault="00640C89" w:rsidP="002B3496">
      <w:pPr>
        <w:spacing w:line="720" w:lineRule="auto"/>
        <w:rPr>
          <w:sz w:val="32"/>
        </w:rPr>
        <w:sectPr w:rsidR="00640C89" w:rsidSect="00640C89">
          <w:pgSz w:w="11910" w:h="16840"/>
          <w:pgMar w:top="180" w:right="40" w:bottom="280" w:left="540" w:header="720" w:footer="720" w:gutter="0"/>
          <w:cols w:space="720"/>
        </w:sectPr>
      </w:pPr>
    </w:p>
    <w:p w:rsidR="00640C89" w:rsidRDefault="00640C89" w:rsidP="002B3496">
      <w:pPr>
        <w:ind w:right="101"/>
        <w:jc w:val="both"/>
        <w:rPr>
          <w:b/>
          <w:sz w:val="28"/>
        </w:rPr>
      </w:pPr>
    </w:p>
    <w:p w:rsidR="00DF60D8" w:rsidRDefault="00144536" w:rsidP="00DF60D8">
      <w:pPr>
        <w:ind w:left="794" w:right="101" w:firstLine="709"/>
        <w:jc w:val="both"/>
        <w:rPr>
          <w:b/>
          <w:sz w:val="28"/>
        </w:rPr>
      </w:pPr>
      <w:r>
        <w:rPr>
          <w:b/>
          <w:sz w:val="28"/>
        </w:rPr>
        <w:t>План</w:t>
      </w:r>
      <w:r w:rsidR="00DF60D8">
        <w:rPr>
          <w:b/>
          <w:sz w:val="28"/>
        </w:rPr>
        <w:t xml:space="preserve"> внеурочной деятельности</w:t>
      </w:r>
      <w:r w:rsidR="00DF60D8">
        <w:rPr>
          <w:b/>
          <w:spacing w:val="1"/>
          <w:sz w:val="28"/>
        </w:rPr>
        <w:t xml:space="preserve"> </w:t>
      </w:r>
      <w:r>
        <w:rPr>
          <w:b/>
          <w:sz w:val="28"/>
        </w:rPr>
        <w:t>разработан</w:t>
      </w:r>
      <w:r w:rsidR="00DF60D8">
        <w:rPr>
          <w:b/>
          <w:spacing w:val="1"/>
          <w:sz w:val="28"/>
        </w:rPr>
        <w:t xml:space="preserve"> </w:t>
      </w:r>
      <w:r w:rsidR="00DF60D8">
        <w:rPr>
          <w:b/>
          <w:sz w:val="28"/>
        </w:rPr>
        <w:t>в</w:t>
      </w:r>
      <w:r w:rsidR="00DF60D8">
        <w:rPr>
          <w:b/>
          <w:spacing w:val="1"/>
          <w:sz w:val="28"/>
        </w:rPr>
        <w:t xml:space="preserve"> </w:t>
      </w:r>
      <w:r w:rsidR="00DF60D8">
        <w:rPr>
          <w:b/>
          <w:sz w:val="28"/>
        </w:rPr>
        <w:t>соответствии</w:t>
      </w:r>
      <w:r w:rsidR="00DF60D8">
        <w:rPr>
          <w:b/>
          <w:spacing w:val="1"/>
          <w:sz w:val="28"/>
        </w:rPr>
        <w:t xml:space="preserve"> </w:t>
      </w:r>
      <w:r w:rsidR="00DF60D8">
        <w:rPr>
          <w:b/>
          <w:sz w:val="28"/>
        </w:rPr>
        <w:t>с</w:t>
      </w:r>
      <w:r w:rsidR="00DF60D8">
        <w:rPr>
          <w:b/>
          <w:spacing w:val="1"/>
          <w:sz w:val="28"/>
        </w:rPr>
        <w:t xml:space="preserve"> </w:t>
      </w:r>
      <w:r w:rsidR="00DF60D8">
        <w:rPr>
          <w:b/>
          <w:sz w:val="28"/>
        </w:rPr>
        <w:t>нормативными</w:t>
      </w:r>
      <w:r w:rsidR="00DF60D8">
        <w:rPr>
          <w:b/>
          <w:spacing w:val="-3"/>
          <w:sz w:val="28"/>
        </w:rPr>
        <w:t xml:space="preserve"> </w:t>
      </w:r>
      <w:r w:rsidR="00DF60D8">
        <w:rPr>
          <w:b/>
          <w:sz w:val="28"/>
        </w:rPr>
        <w:t>правовыми</w:t>
      </w:r>
      <w:r w:rsidR="00DF60D8">
        <w:rPr>
          <w:b/>
          <w:spacing w:val="-1"/>
          <w:sz w:val="28"/>
        </w:rPr>
        <w:t xml:space="preserve"> </w:t>
      </w:r>
      <w:r w:rsidR="00DF60D8">
        <w:rPr>
          <w:b/>
          <w:sz w:val="28"/>
        </w:rPr>
        <w:t>актами</w:t>
      </w:r>
      <w:r w:rsidR="00DF60D8">
        <w:rPr>
          <w:b/>
          <w:spacing w:val="-1"/>
          <w:sz w:val="28"/>
        </w:rPr>
        <w:t xml:space="preserve"> </w:t>
      </w:r>
      <w:r w:rsidR="00DF60D8">
        <w:rPr>
          <w:b/>
          <w:sz w:val="28"/>
        </w:rPr>
        <w:t>и</w:t>
      </w:r>
      <w:r w:rsidR="00DF60D8">
        <w:rPr>
          <w:b/>
          <w:spacing w:val="-1"/>
          <w:sz w:val="28"/>
        </w:rPr>
        <w:t xml:space="preserve"> </w:t>
      </w:r>
      <w:r w:rsidR="00DF60D8">
        <w:rPr>
          <w:b/>
          <w:sz w:val="28"/>
        </w:rPr>
        <w:t>методическими</w:t>
      </w:r>
      <w:r w:rsidR="00DF60D8">
        <w:rPr>
          <w:b/>
          <w:spacing w:val="-2"/>
          <w:sz w:val="28"/>
        </w:rPr>
        <w:t xml:space="preserve"> </w:t>
      </w:r>
      <w:r w:rsidR="00DF60D8">
        <w:rPr>
          <w:b/>
          <w:sz w:val="28"/>
        </w:rPr>
        <w:t>материалами:</w:t>
      </w:r>
    </w:p>
    <w:p w:rsidR="00DF60D8" w:rsidRDefault="00DF60D8" w:rsidP="00DF60D8">
      <w:pPr>
        <w:pStyle w:val="a3"/>
        <w:numPr>
          <w:ilvl w:val="0"/>
          <w:numId w:val="39"/>
        </w:numPr>
        <w:tabs>
          <w:tab w:val="left" w:pos="2211"/>
        </w:tabs>
        <w:spacing w:line="276" w:lineRule="auto"/>
        <w:ind w:right="101" w:firstLine="708"/>
        <w:contextualSpacing w:val="0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66"/>
          <w:sz w:val="28"/>
        </w:rPr>
        <w:t xml:space="preserve"> </w:t>
      </w:r>
      <w:r>
        <w:rPr>
          <w:sz w:val="28"/>
        </w:rPr>
        <w:t>закон</w:t>
      </w:r>
      <w:r>
        <w:rPr>
          <w:spacing w:val="67"/>
          <w:sz w:val="28"/>
        </w:rPr>
        <w:t xml:space="preserve"> </w:t>
      </w:r>
      <w:r>
        <w:rPr>
          <w:sz w:val="28"/>
        </w:rPr>
        <w:t>от</w:t>
      </w:r>
      <w:r>
        <w:rPr>
          <w:spacing w:val="66"/>
          <w:sz w:val="28"/>
        </w:rPr>
        <w:t xml:space="preserve"> </w:t>
      </w:r>
      <w:r>
        <w:rPr>
          <w:sz w:val="28"/>
        </w:rPr>
        <w:t>29.12.2012</w:t>
      </w:r>
      <w:r>
        <w:rPr>
          <w:spacing w:val="66"/>
          <w:sz w:val="28"/>
        </w:rPr>
        <w:t xml:space="preserve"> </w:t>
      </w:r>
      <w:r>
        <w:rPr>
          <w:sz w:val="28"/>
        </w:rPr>
        <w:t>№</w:t>
      </w:r>
      <w:r>
        <w:rPr>
          <w:spacing w:val="67"/>
          <w:sz w:val="28"/>
        </w:rPr>
        <w:t xml:space="preserve"> </w:t>
      </w:r>
      <w:r>
        <w:rPr>
          <w:sz w:val="28"/>
        </w:rPr>
        <w:t>273-ФЗ</w:t>
      </w:r>
      <w:r>
        <w:rPr>
          <w:spacing w:val="66"/>
          <w:sz w:val="28"/>
        </w:rPr>
        <w:t xml:space="preserve"> </w:t>
      </w:r>
      <w:r>
        <w:rPr>
          <w:sz w:val="28"/>
        </w:rPr>
        <w:t>«Об</w:t>
      </w:r>
      <w:r>
        <w:rPr>
          <w:spacing w:val="66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2"/>
          <w:sz w:val="28"/>
        </w:rPr>
        <w:t xml:space="preserve"> </w:t>
      </w:r>
      <w:r>
        <w:rPr>
          <w:sz w:val="28"/>
        </w:rPr>
        <w:t>(с последующими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изменениями);</w:t>
      </w:r>
    </w:p>
    <w:p w:rsidR="00DF60D8" w:rsidRDefault="00DF60D8" w:rsidP="00DF60D8">
      <w:pPr>
        <w:pStyle w:val="a3"/>
        <w:numPr>
          <w:ilvl w:val="0"/>
          <w:numId w:val="39"/>
        </w:numPr>
        <w:tabs>
          <w:tab w:val="left" w:pos="2211"/>
        </w:tabs>
        <w:spacing w:line="276" w:lineRule="auto"/>
        <w:ind w:right="102" w:firstLine="708"/>
        <w:contextualSpacing w:val="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31.05.2021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286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стандарта начального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 образования»;</w:t>
      </w:r>
    </w:p>
    <w:p w:rsidR="00DF60D8" w:rsidRDefault="00DF60D8" w:rsidP="00DF60D8">
      <w:pPr>
        <w:pStyle w:val="a3"/>
        <w:numPr>
          <w:ilvl w:val="0"/>
          <w:numId w:val="39"/>
        </w:numPr>
        <w:tabs>
          <w:tab w:val="left" w:pos="2211"/>
        </w:tabs>
        <w:spacing w:line="276" w:lineRule="auto"/>
        <w:ind w:right="102" w:firstLine="708"/>
        <w:contextualSpacing w:val="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31.05.2021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287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стандарта основного общего образования»;</w:t>
      </w:r>
    </w:p>
    <w:p w:rsidR="0048350E" w:rsidRPr="0048350E" w:rsidRDefault="0048350E" w:rsidP="0048350E">
      <w:pPr>
        <w:pStyle w:val="a3"/>
        <w:tabs>
          <w:tab w:val="left" w:pos="1183"/>
        </w:tabs>
        <w:spacing w:before="165" w:line="259" w:lineRule="auto"/>
        <w:ind w:left="794" w:right="353"/>
        <w:contextualSpacing w:val="0"/>
        <w:rPr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 xml:space="preserve">        - </w:t>
      </w:r>
      <w:r w:rsidRPr="0048350E">
        <w:rPr>
          <w:color w:val="333333"/>
          <w:sz w:val="28"/>
          <w:szCs w:val="28"/>
          <w:shd w:val="clear" w:color="auto" w:fill="FFFFFF"/>
        </w:rPr>
        <w:t>приказ Министерства просвещения Российской Федерации от 18.05.2023 № 372</w:t>
      </w:r>
      <w:r w:rsidRPr="0048350E">
        <w:rPr>
          <w:color w:val="333333"/>
          <w:sz w:val="28"/>
          <w:szCs w:val="28"/>
        </w:rPr>
        <w:t xml:space="preserve"> </w:t>
      </w:r>
      <w:r w:rsidRPr="0048350E">
        <w:rPr>
          <w:color w:val="333333"/>
          <w:sz w:val="28"/>
          <w:szCs w:val="28"/>
          <w:shd w:val="clear" w:color="auto" w:fill="FFFFFF"/>
        </w:rPr>
        <w:t>"Об утверждении федеральной образовательной программы начального общего образования"</w:t>
      </w:r>
    </w:p>
    <w:p w:rsidR="0048350E" w:rsidRPr="0048350E" w:rsidRDefault="0048350E" w:rsidP="0048350E">
      <w:pPr>
        <w:pStyle w:val="a3"/>
        <w:tabs>
          <w:tab w:val="left" w:pos="2211"/>
        </w:tabs>
        <w:spacing w:line="276" w:lineRule="auto"/>
        <w:ind w:left="794" w:right="102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48350E">
        <w:rPr>
          <w:sz w:val="28"/>
          <w:szCs w:val="28"/>
        </w:rPr>
        <w:t>приказа Министерства Просвещения Российской Федерации от</w:t>
      </w:r>
      <w:r w:rsidRPr="0048350E">
        <w:rPr>
          <w:spacing w:val="1"/>
          <w:sz w:val="28"/>
          <w:szCs w:val="28"/>
        </w:rPr>
        <w:t xml:space="preserve"> </w:t>
      </w:r>
      <w:r w:rsidRPr="0048350E">
        <w:rPr>
          <w:sz w:val="28"/>
          <w:szCs w:val="28"/>
        </w:rPr>
        <w:t>18.05.2023 № 370 «Об утверждении федеральной образовательной</w:t>
      </w:r>
    </w:p>
    <w:p w:rsidR="00DF60D8" w:rsidRDefault="00DF60D8" w:rsidP="00DF60D8">
      <w:pPr>
        <w:pStyle w:val="a3"/>
        <w:numPr>
          <w:ilvl w:val="0"/>
          <w:numId w:val="39"/>
        </w:numPr>
        <w:tabs>
          <w:tab w:val="left" w:pos="2211"/>
        </w:tabs>
        <w:spacing w:line="276" w:lineRule="auto"/>
        <w:ind w:right="101" w:firstLine="708"/>
        <w:contextualSpacing w:val="0"/>
        <w:jc w:val="both"/>
        <w:rPr>
          <w:sz w:val="28"/>
        </w:rPr>
      </w:pPr>
      <w:bookmarkStart w:id="0" w:name="_GoBack"/>
      <w:bookmarkEnd w:id="0"/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22.03.2021</w:t>
      </w:r>
      <w:r>
        <w:rPr>
          <w:spacing w:val="67"/>
          <w:sz w:val="28"/>
        </w:rPr>
        <w:t xml:space="preserve"> </w:t>
      </w:r>
      <w:r>
        <w:rPr>
          <w:sz w:val="28"/>
        </w:rPr>
        <w:t>№</w:t>
      </w:r>
      <w:r>
        <w:rPr>
          <w:spacing w:val="67"/>
          <w:sz w:val="28"/>
        </w:rPr>
        <w:t xml:space="preserve"> </w:t>
      </w:r>
      <w:r>
        <w:rPr>
          <w:sz w:val="28"/>
        </w:rPr>
        <w:t>115</w:t>
      </w:r>
      <w:r>
        <w:rPr>
          <w:spacing w:val="67"/>
          <w:sz w:val="28"/>
        </w:rPr>
        <w:t xml:space="preserve"> </w:t>
      </w:r>
      <w:r>
        <w:rPr>
          <w:sz w:val="28"/>
        </w:rPr>
        <w:t>«Об</w:t>
      </w:r>
      <w:r>
        <w:rPr>
          <w:spacing w:val="67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67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образовательной деятельности по основным общеобразовательным программам 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образования»;</w:t>
      </w:r>
    </w:p>
    <w:p w:rsidR="00DF60D8" w:rsidRDefault="00DF60D8" w:rsidP="00DF60D8">
      <w:pPr>
        <w:pStyle w:val="a3"/>
        <w:numPr>
          <w:ilvl w:val="0"/>
          <w:numId w:val="39"/>
        </w:numPr>
        <w:tabs>
          <w:tab w:val="left" w:pos="1975"/>
        </w:tabs>
        <w:spacing w:line="276" w:lineRule="auto"/>
        <w:ind w:right="101" w:firstLine="708"/>
        <w:contextualSpacing w:val="0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28.09.2020 N 28 "Об утверждении санитарных правил СП 2.4.3648-20 "Санитарн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эпидемиологические требования к организациям воспитания и обучения, отдыха 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23"/>
          <w:sz w:val="28"/>
        </w:rPr>
        <w:t xml:space="preserve"> </w:t>
      </w:r>
      <w:r>
        <w:rPr>
          <w:sz w:val="28"/>
        </w:rPr>
        <w:t>детей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молодежи"</w:t>
      </w:r>
      <w:r>
        <w:rPr>
          <w:spacing w:val="24"/>
          <w:sz w:val="28"/>
        </w:rPr>
        <w:t xml:space="preserve"> </w:t>
      </w:r>
      <w:r>
        <w:rPr>
          <w:sz w:val="28"/>
        </w:rPr>
        <w:t>(Зарегистрировано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Минюсте</w:t>
      </w:r>
      <w:r>
        <w:rPr>
          <w:spacing w:val="2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24"/>
          <w:sz w:val="28"/>
        </w:rPr>
        <w:t xml:space="preserve"> </w:t>
      </w:r>
      <w:r>
        <w:rPr>
          <w:sz w:val="28"/>
        </w:rPr>
        <w:t>18.12.2020</w:t>
      </w:r>
      <w:r>
        <w:rPr>
          <w:spacing w:val="-68"/>
          <w:sz w:val="28"/>
        </w:rPr>
        <w:t xml:space="preserve"> </w:t>
      </w:r>
      <w:r>
        <w:rPr>
          <w:sz w:val="28"/>
        </w:rPr>
        <w:t>N</w:t>
      </w:r>
      <w:r>
        <w:rPr>
          <w:spacing w:val="-1"/>
          <w:sz w:val="28"/>
        </w:rPr>
        <w:t xml:space="preserve"> </w:t>
      </w:r>
      <w:r>
        <w:rPr>
          <w:sz w:val="28"/>
        </w:rPr>
        <w:t>61573);</w:t>
      </w:r>
    </w:p>
    <w:p w:rsidR="00DF60D8" w:rsidRPr="00DF60D8" w:rsidRDefault="00DF60D8" w:rsidP="00DF60D8">
      <w:pPr>
        <w:pStyle w:val="a3"/>
        <w:numPr>
          <w:ilvl w:val="0"/>
          <w:numId w:val="39"/>
        </w:numPr>
        <w:tabs>
          <w:tab w:val="left" w:pos="1668"/>
        </w:tabs>
        <w:spacing w:line="276" w:lineRule="auto"/>
        <w:ind w:right="103" w:firstLine="708"/>
        <w:contextualSpacing w:val="0"/>
        <w:jc w:val="both"/>
        <w:rPr>
          <w:sz w:val="28"/>
        </w:rPr>
      </w:pPr>
      <w:r>
        <w:rPr>
          <w:sz w:val="28"/>
        </w:rPr>
        <w:t xml:space="preserve">Письмо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РФ от 5 июля 2022 г. n тв-1290/03 «О направлении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рекомендаций».</w:t>
      </w:r>
    </w:p>
    <w:p w:rsidR="00DF60D8" w:rsidRDefault="00DF60D8" w:rsidP="00DF60D8">
      <w:pPr>
        <w:pStyle w:val="aa"/>
        <w:ind w:right="101" w:firstLine="708"/>
        <w:jc w:val="both"/>
      </w:pPr>
      <w:r>
        <w:t>В соответствии с требованиями обновленных федеральных 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6"/>
        </w:rPr>
        <w:t xml:space="preserve"> </w:t>
      </w:r>
      <w:r>
        <w:t>стандартов</w:t>
      </w:r>
      <w:r>
        <w:rPr>
          <w:spacing w:val="26"/>
        </w:rPr>
        <w:t xml:space="preserve"> </w:t>
      </w:r>
      <w:r>
        <w:t>начального</w:t>
      </w:r>
      <w:r>
        <w:rPr>
          <w:spacing w:val="26"/>
        </w:rPr>
        <w:t xml:space="preserve"> </w:t>
      </w:r>
      <w:r>
        <w:t>общего,</w:t>
      </w:r>
      <w:r>
        <w:rPr>
          <w:spacing w:val="26"/>
        </w:rPr>
        <w:t xml:space="preserve"> </w:t>
      </w:r>
      <w:r>
        <w:t>основного</w:t>
      </w:r>
      <w:r>
        <w:rPr>
          <w:spacing w:val="26"/>
        </w:rPr>
        <w:t xml:space="preserve"> </w:t>
      </w:r>
      <w:r>
        <w:t>общего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среднего</w:t>
      </w:r>
    </w:p>
    <w:p w:rsidR="00DF60D8" w:rsidRDefault="00DF60D8" w:rsidP="00DF60D8">
      <w:pPr>
        <w:jc w:val="both"/>
        <w:sectPr w:rsidR="00DF60D8">
          <w:pgSz w:w="11910" w:h="16840"/>
          <w:pgMar w:top="1060" w:right="520" w:bottom="280" w:left="340" w:header="720" w:footer="720" w:gutter="0"/>
          <w:cols w:space="720"/>
        </w:sectPr>
      </w:pPr>
    </w:p>
    <w:p w:rsidR="00DF60D8" w:rsidRDefault="00DF60D8" w:rsidP="00DF60D8">
      <w:pPr>
        <w:pStyle w:val="aa"/>
        <w:spacing w:before="74"/>
        <w:ind w:right="101"/>
        <w:jc w:val="both"/>
      </w:pPr>
      <w:r>
        <w:lastRenderedPageBreak/>
        <w:t>общего образования (далее - ФГОС НОО, ФГОС ООО, ФГОС СОО), 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rPr>
          <w:b/>
        </w:rPr>
        <w:t>обязательной</w:t>
      </w:r>
      <w:r>
        <w:rPr>
          <w:b/>
          <w:spacing w:val="1"/>
        </w:rPr>
        <w:t xml:space="preserve"> </w:t>
      </w:r>
      <w:r>
        <w:rPr>
          <w:b/>
        </w:rPr>
        <w:t>частью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rPr>
          <w:b/>
        </w:rPr>
        <w:t>общеобразовательной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t>.</w:t>
      </w:r>
      <w:r>
        <w:rPr>
          <w:spacing w:val="-67"/>
        </w:rPr>
        <w:t xml:space="preserve"> </w:t>
      </w:r>
      <w:r>
        <w:t>План внеурочной деятельности (далее – план ВД) МБОУ «</w:t>
      </w:r>
      <w:proofErr w:type="spellStart"/>
      <w:r>
        <w:t>Зеленцовская</w:t>
      </w:r>
      <w:proofErr w:type="spellEnd"/>
      <w:r>
        <w:t xml:space="preserve"> ООШ»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являются обязательной частью содержательного раздела основной образовательной</w:t>
      </w:r>
      <w:r>
        <w:rPr>
          <w:spacing w:val="1"/>
        </w:rPr>
        <w:t xml:space="preserve"> </w:t>
      </w:r>
      <w:r>
        <w:t>программы.</w:t>
      </w:r>
    </w:p>
    <w:p w:rsidR="00DF60D8" w:rsidRDefault="00DF60D8" w:rsidP="00DF60D8">
      <w:pPr>
        <w:ind w:left="794" w:right="100" w:firstLine="708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ВД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ВД</w:t>
      </w:r>
      <w:r>
        <w:rPr>
          <w:spacing w:val="1"/>
          <w:sz w:val="28"/>
        </w:rPr>
        <w:t xml:space="preserve"> МБОУ «</w:t>
      </w:r>
      <w:proofErr w:type="spellStart"/>
      <w:r>
        <w:rPr>
          <w:spacing w:val="1"/>
          <w:sz w:val="28"/>
        </w:rPr>
        <w:t>Зеленцовская</w:t>
      </w:r>
      <w:proofErr w:type="spellEnd"/>
      <w:r>
        <w:rPr>
          <w:spacing w:val="1"/>
          <w:sz w:val="28"/>
        </w:rPr>
        <w:t xml:space="preserve"> ООШ»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начального, основного  о</w:t>
      </w:r>
      <w:r w:rsidR="00514EE0">
        <w:rPr>
          <w:sz w:val="28"/>
        </w:rPr>
        <w:t>бщего образования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 w:rsidR="00514EE0">
        <w:rPr>
          <w:sz w:val="28"/>
        </w:rPr>
        <w:t xml:space="preserve">основного общего и </w:t>
      </w:r>
      <w:r>
        <w:rPr>
          <w:sz w:val="28"/>
        </w:rPr>
        <w:t xml:space="preserve"> общего образования (далее – ФОП НОО, ФОП ООО,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СОО)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фиксируют,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ВД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отражать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целостную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систему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функционирования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общеобразовательной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сфере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деятельности </w:t>
      </w:r>
      <w:r>
        <w:rPr>
          <w:sz w:val="28"/>
        </w:rPr>
        <w:t>(п. 27 ФОП НОО; п. 29 ФОП ООО и ФОП СОО). При разработке</w:t>
      </w:r>
      <w:r>
        <w:rPr>
          <w:spacing w:val="1"/>
          <w:sz w:val="28"/>
        </w:rPr>
        <w:t xml:space="preserve"> </w:t>
      </w:r>
      <w:r w:rsidR="00514EE0">
        <w:rPr>
          <w:sz w:val="28"/>
        </w:rPr>
        <w:t xml:space="preserve">плана ВД </w:t>
      </w:r>
      <w:r>
        <w:rPr>
          <w:sz w:val="28"/>
        </w:rPr>
        <w:t xml:space="preserve"> </w:t>
      </w:r>
      <w:r>
        <w:rPr>
          <w:b/>
          <w:sz w:val="28"/>
        </w:rPr>
        <w:t>предусмотрена вариативность содержания внеурочной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учетом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запросов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 w:rsidR="00514EE0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(обучающиеся,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родители).</w:t>
      </w:r>
    </w:p>
    <w:p w:rsidR="00DF60D8" w:rsidRDefault="00DF60D8" w:rsidP="00DF60D8">
      <w:pPr>
        <w:pStyle w:val="aa"/>
        <w:ind w:right="101" w:firstLine="77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в каждом классе в объёме до 1320 часов на уровне начального общего</w:t>
      </w:r>
      <w:r>
        <w:rPr>
          <w:spacing w:val="1"/>
        </w:rPr>
        <w:t xml:space="preserve"> </w:t>
      </w:r>
      <w:r>
        <w:t>образования, до 1750 часов на уровне основного общего образования, до 700 часов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среднего общего образования.</w:t>
      </w:r>
    </w:p>
    <w:p w:rsidR="00DF60D8" w:rsidRDefault="00DF60D8" w:rsidP="00DF60D8">
      <w:pPr>
        <w:pStyle w:val="aa"/>
        <w:ind w:right="100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-67"/>
        </w:rPr>
        <w:t xml:space="preserve"> </w:t>
      </w:r>
      <w:r>
        <w:t>врача РФ от 28.09.2020 N 28 "Об утверждении санитарных правил СП 2.4.3648-20</w:t>
      </w:r>
      <w:r>
        <w:rPr>
          <w:spacing w:val="1"/>
        </w:rPr>
        <w:t xml:space="preserve"> </w:t>
      </w:r>
      <w:r>
        <w:t>"Санитарно-эпидемиологические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 отдыха и оздоровления детей и молодежи" п.3.4.16 (далее -</w:t>
      </w:r>
      <w:r>
        <w:rPr>
          <w:spacing w:val="1"/>
        </w:rPr>
        <w:t xml:space="preserve"> </w:t>
      </w:r>
      <w:r>
        <w:t>СанПиН)</w:t>
      </w:r>
      <w:r>
        <w:rPr>
          <w:spacing w:val="1"/>
        </w:rPr>
        <w:t xml:space="preserve"> </w:t>
      </w:r>
      <w:r>
        <w:rPr>
          <w:b/>
        </w:rPr>
        <w:t>максимально</w:t>
      </w:r>
      <w:r>
        <w:rPr>
          <w:b/>
          <w:spacing w:val="1"/>
        </w:rPr>
        <w:t xml:space="preserve"> </w:t>
      </w:r>
      <w:r>
        <w:rPr>
          <w:b/>
        </w:rPr>
        <w:t>допустимый</w:t>
      </w:r>
      <w:r>
        <w:rPr>
          <w:b/>
          <w:spacing w:val="1"/>
        </w:rPr>
        <w:t xml:space="preserve"> </w:t>
      </w:r>
      <w:r>
        <w:rPr>
          <w:b/>
        </w:rPr>
        <w:t>недельный</w:t>
      </w:r>
      <w:r>
        <w:rPr>
          <w:b/>
          <w:spacing w:val="1"/>
        </w:rPr>
        <w:t xml:space="preserve"> </w:t>
      </w:r>
      <w:r>
        <w:rPr>
          <w:b/>
        </w:rPr>
        <w:t>объем</w:t>
      </w:r>
      <w:r>
        <w:rPr>
          <w:b/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rPr>
          <w:b/>
        </w:rPr>
        <w:t>должен</w:t>
      </w:r>
      <w:r>
        <w:rPr>
          <w:b/>
          <w:spacing w:val="1"/>
        </w:rPr>
        <w:t xml:space="preserve"> </w:t>
      </w:r>
      <w:r>
        <w:rPr>
          <w:b/>
        </w:rPr>
        <w:t>превышать</w:t>
      </w:r>
      <w:r>
        <w:rPr>
          <w:b/>
          <w:spacing w:val="1"/>
        </w:rPr>
        <w:t xml:space="preserve"> </w:t>
      </w:r>
      <w:r>
        <w:rPr>
          <w:b/>
        </w:rPr>
        <w:t>10</w:t>
      </w:r>
      <w:r>
        <w:rPr>
          <w:b/>
          <w:spacing w:val="1"/>
        </w:rPr>
        <w:t xml:space="preserve"> </w:t>
      </w:r>
      <w:r>
        <w:rPr>
          <w:b/>
        </w:rPr>
        <w:t>часов</w:t>
      </w:r>
      <w:r>
        <w:t>.</w:t>
      </w:r>
      <w:r>
        <w:rPr>
          <w:spacing w:val="1"/>
        </w:rPr>
        <w:t xml:space="preserve"> </w:t>
      </w:r>
      <w:proofErr w:type="gramStart"/>
      <w:r>
        <w:t>СанПиН</w:t>
      </w:r>
      <w:r>
        <w:rPr>
          <w:spacing w:val="1"/>
        </w:rPr>
        <w:t xml:space="preserve"> </w:t>
      </w:r>
      <w:r>
        <w:t>фиксирует,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отведенные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урочных,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общественно-полезных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исследовательской деятельности, образовательных проектов, экскурсий, походов,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формы.</w:t>
      </w:r>
      <w:proofErr w:type="gramEnd"/>
      <w:r>
        <w:rPr>
          <w:spacing w:val="7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каникулярный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-67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превышать</w:t>
      </w:r>
      <w:r>
        <w:rPr>
          <w:spacing w:val="-3"/>
        </w:rPr>
        <w:t xml:space="preserve"> </w:t>
      </w:r>
      <w:r>
        <w:t>½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годового</w:t>
      </w:r>
      <w:r>
        <w:rPr>
          <w:spacing w:val="-3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(п.29</w:t>
      </w:r>
      <w:r>
        <w:rPr>
          <w:spacing w:val="-1"/>
        </w:rPr>
        <w:t xml:space="preserve"> </w:t>
      </w:r>
      <w:r>
        <w:t>ФОП).</w:t>
      </w:r>
    </w:p>
    <w:p w:rsidR="00DF60D8" w:rsidRDefault="00DF60D8" w:rsidP="00DF60D8">
      <w:pPr>
        <w:pStyle w:val="aa"/>
        <w:ind w:right="101" w:firstLine="991"/>
        <w:jc w:val="both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 (в том числе в сетевой форме), включая организации 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52"/>
        </w:rPr>
        <w:t xml:space="preserve"> </w:t>
      </w:r>
      <w:r>
        <w:t>высшего</w:t>
      </w:r>
      <w:r>
        <w:rPr>
          <w:spacing w:val="52"/>
        </w:rPr>
        <w:t xml:space="preserve"> </w:t>
      </w:r>
      <w:r>
        <w:t>образования,</w:t>
      </w:r>
      <w:r>
        <w:rPr>
          <w:spacing w:val="53"/>
        </w:rPr>
        <w:t xml:space="preserve"> </w:t>
      </w:r>
      <w:r>
        <w:t>научные</w:t>
      </w:r>
      <w:r>
        <w:rPr>
          <w:spacing w:val="53"/>
        </w:rPr>
        <w:t xml:space="preserve"> </w:t>
      </w:r>
      <w:r>
        <w:t>организации,</w:t>
      </w:r>
      <w:r>
        <w:rPr>
          <w:spacing w:val="51"/>
        </w:rPr>
        <w:t xml:space="preserve"> </w:t>
      </w:r>
      <w:r>
        <w:t>организации</w:t>
      </w:r>
      <w:r>
        <w:rPr>
          <w:spacing w:val="52"/>
        </w:rPr>
        <w:t xml:space="preserve"> </w:t>
      </w:r>
      <w:r>
        <w:t>культуры,</w:t>
      </w:r>
    </w:p>
    <w:p w:rsidR="00DF60D8" w:rsidRDefault="00DF60D8" w:rsidP="00DF60D8">
      <w:pPr>
        <w:jc w:val="both"/>
        <w:sectPr w:rsidR="00DF60D8">
          <w:pgSz w:w="11910" w:h="16840"/>
          <w:pgMar w:top="1060" w:right="520" w:bottom="280" w:left="340" w:header="720" w:footer="720" w:gutter="0"/>
          <w:cols w:space="720"/>
        </w:sectPr>
      </w:pPr>
    </w:p>
    <w:p w:rsidR="00DF60D8" w:rsidRDefault="00DF60D8" w:rsidP="00DF60D8">
      <w:pPr>
        <w:pStyle w:val="aa"/>
        <w:spacing w:before="74"/>
        <w:ind w:right="101"/>
        <w:jc w:val="both"/>
      </w:pPr>
      <w:r>
        <w:lastRenderedPageBreak/>
        <w:t>физкультурно-спортивные,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(письмо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1"/>
        </w:rPr>
        <w:t xml:space="preserve"> </w:t>
      </w:r>
      <w:r>
        <w:t xml:space="preserve">России от 5 июля 2022 г. N ТВ-1290/03). </w:t>
      </w:r>
      <w:proofErr w:type="gramStart"/>
      <w:r>
        <w:t>Формы внеурочной деятельности должны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индивидуальную и групповую работы, могут обеспечивать гибкий режим занятий</w:t>
      </w:r>
      <w:r>
        <w:rPr>
          <w:spacing w:val="1"/>
        </w:rPr>
        <w:t xml:space="preserve"> </w:t>
      </w:r>
      <w:r>
        <w:t>(продолжительность,</w:t>
      </w:r>
      <w:r>
        <w:rPr>
          <w:spacing w:val="1"/>
        </w:rPr>
        <w:t xml:space="preserve"> </w:t>
      </w:r>
      <w:r>
        <w:t>последовательность),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проектную и исследовательскую деятельность, экскурсии, походы, деловые игры и</w:t>
      </w:r>
      <w:r>
        <w:rPr>
          <w:spacing w:val="1"/>
        </w:rPr>
        <w:t xml:space="preserve"> </w:t>
      </w:r>
      <w:r>
        <w:t>пр.</w:t>
      </w:r>
      <w:proofErr w:type="gramEnd"/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самостоятельно.</w:t>
      </w:r>
    </w:p>
    <w:p w:rsidR="00DF60D8" w:rsidRDefault="00DF60D8" w:rsidP="00DF60D8">
      <w:pPr>
        <w:pStyle w:val="aa"/>
        <w:ind w:right="101" w:firstLine="708"/>
        <w:jc w:val="both"/>
      </w:pPr>
      <w:r>
        <w:t>В соответствии с ФОП НОО, ФОП ООО и ФОП СОО в планах ВД выделяется</w:t>
      </w:r>
      <w:r>
        <w:rPr>
          <w:spacing w:val="-67"/>
        </w:rPr>
        <w:t xml:space="preserve"> </w:t>
      </w:r>
      <w:r>
        <w:rPr>
          <w:b/>
        </w:rPr>
        <w:t>инвариантная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t>,</w:t>
      </w:r>
      <w:r>
        <w:rPr>
          <w:spacing w:val="1"/>
        </w:rPr>
        <w:t xml:space="preserve"> </w:t>
      </w:r>
      <w:r>
        <w:t>адресованная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вариативная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t>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(родители, обучающиеся). Инвариантная часть плана включает курсы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одобренные</w:t>
      </w:r>
      <w:r>
        <w:rPr>
          <w:spacing w:val="-1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УМО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общему</w:t>
      </w:r>
      <w:r>
        <w:rPr>
          <w:spacing w:val="-1"/>
        </w:rPr>
        <w:t xml:space="preserve"> </w:t>
      </w:r>
      <w:r>
        <w:t>образованию:</w:t>
      </w:r>
    </w:p>
    <w:p w:rsidR="00DF60D8" w:rsidRDefault="00DF60D8" w:rsidP="00DF60D8">
      <w:pPr>
        <w:pStyle w:val="a3"/>
        <w:numPr>
          <w:ilvl w:val="0"/>
          <w:numId w:val="39"/>
        </w:numPr>
        <w:tabs>
          <w:tab w:val="left" w:pos="1667"/>
        </w:tabs>
        <w:ind w:right="102" w:firstLine="708"/>
        <w:contextualSpacing w:val="0"/>
        <w:jc w:val="both"/>
        <w:rPr>
          <w:sz w:val="28"/>
        </w:rPr>
      </w:pPr>
      <w:r>
        <w:rPr>
          <w:sz w:val="28"/>
        </w:rPr>
        <w:t>курс внеурочной деятельности «Разговоры о важном»</w:t>
      </w:r>
      <w:r>
        <w:rPr>
          <w:spacing w:val="1"/>
          <w:sz w:val="28"/>
        </w:rPr>
        <w:t xml:space="preserve"> </w:t>
      </w:r>
      <w:r>
        <w:rPr>
          <w:sz w:val="28"/>
        </w:rPr>
        <w:t>в 1-11 классах (по 1 ч.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понедельникам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каждом классе)</w:t>
      </w:r>
    </w:p>
    <w:p w:rsidR="00DF60D8" w:rsidRDefault="00DF60D8" w:rsidP="00DF60D8">
      <w:pPr>
        <w:pStyle w:val="a3"/>
        <w:numPr>
          <w:ilvl w:val="0"/>
          <w:numId w:val="39"/>
        </w:numPr>
        <w:tabs>
          <w:tab w:val="left" w:pos="1927"/>
        </w:tabs>
        <w:ind w:right="101" w:firstLine="708"/>
        <w:contextualSpacing w:val="0"/>
        <w:jc w:val="both"/>
        <w:rPr>
          <w:sz w:val="28"/>
        </w:rPr>
      </w:pP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 грамотности по 1 ч. в неделю в каждом классе. На федеральном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разработан курс внеурочной деятельности для 5-9 классов «Функциональная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грамотность: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учимся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жизни»</w:t>
      </w:r>
      <w:r>
        <w:rPr>
          <w:spacing w:val="1"/>
          <w:sz w:val="28"/>
        </w:rPr>
        <w:t xml:space="preserve"> </w:t>
      </w:r>
      <w:r>
        <w:rPr>
          <w:sz w:val="28"/>
        </w:rPr>
        <w:t>(одобрена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методического объединения по общему образованию, протокол 7/22 от 29.09.2022</w:t>
      </w:r>
      <w:r>
        <w:rPr>
          <w:spacing w:val="1"/>
          <w:sz w:val="28"/>
        </w:rPr>
        <w:t xml:space="preserve"> </w:t>
      </w:r>
      <w:r>
        <w:rPr>
          <w:sz w:val="28"/>
        </w:rPr>
        <w:t>г.).</w:t>
      </w:r>
    </w:p>
    <w:p w:rsidR="00DF60D8" w:rsidRDefault="00DF60D8" w:rsidP="00DF60D8">
      <w:pPr>
        <w:pStyle w:val="a3"/>
        <w:numPr>
          <w:ilvl w:val="0"/>
          <w:numId w:val="39"/>
        </w:numPr>
        <w:tabs>
          <w:tab w:val="left" w:pos="1913"/>
        </w:tabs>
        <w:ind w:right="102" w:firstLine="708"/>
        <w:contextualSpacing w:val="0"/>
        <w:jc w:val="both"/>
        <w:rPr>
          <w:sz w:val="28"/>
        </w:rPr>
      </w:pP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профориентацию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ч.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(классе-комплекте)).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Начиная с 1 сентября 2023-2024 учебного года в 6-11 классах еженедельно в 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внеурочной деятельности по четвергам будут проходить обязательные внеурочные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профориентации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«Россия – мои</w:t>
      </w:r>
      <w:r>
        <w:rPr>
          <w:spacing w:val="-1"/>
          <w:sz w:val="28"/>
        </w:rPr>
        <w:t xml:space="preserve"> </w:t>
      </w:r>
      <w:r>
        <w:rPr>
          <w:sz w:val="28"/>
        </w:rPr>
        <w:t>горизонты».</w:t>
      </w:r>
    </w:p>
    <w:p w:rsidR="00DF60D8" w:rsidRDefault="00DF60D8" w:rsidP="00DF60D8">
      <w:pPr>
        <w:ind w:left="794" w:right="102" w:firstLine="708"/>
        <w:jc w:val="both"/>
        <w:rPr>
          <w:b/>
          <w:sz w:val="28"/>
        </w:rPr>
      </w:pPr>
      <w:r>
        <w:rPr>
          <w:sz w:val="28"/>
        </w:rPr>
        <w:t xml:space="preserve">В инвариантную часть плана внеурочной деятельность так же </w:t>
      </w:r>
      <w:r>
        <w:rPr>
          <w:b/>
          <w:sz w:val="28"/>
        </w:rPr>
        <w:t>включаются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курсы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внеурочные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деятельности,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отражающие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региональные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особенности:</w:t>
      </w:r>
    </w:p>
    <w:p w:rsidR="00DF60D8" w:rsidRDefault="00DF60D8" w:rsidP="00DF60D8">
      <w:pPr>
        <w:pStyle w:val="a3"/>
        <w:numPr>
          <w:ilvl w:val="0"/>
          <w:numId w:val="39"/>
        </w:numPr>
        <w:tabs>
          <w:tab w:val="left" w:pos="1709"/>
        </w:tabs>
        <w:ind w:right="101" w:firstLine="708"/>
        <w:contextualSpacing w:val="0"/>
        <w:jc w:val="both"/>
        <w:rPr>
          <w:sz w:val="28"/>
        </w:rPr>
      </w:pPr>
      <w:r>
        <w:rPr>
          <w:sz w:val="28"/>
        </w:rPr>
        <w:t>курс по патриотическому воспитанию «Герои Вологодчины» в объеме 0,5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 неделю для 2-11 классов (17 часов за учебный год)</w:t>
      </w:r>
      <w:r>
        <w:rPr>
          <w:spacing w:val="1"/>
          <w:sz w:val="28"/>
        </w:rPr>
        <w:t xml:space="preserve"> </w:t>
      </w:r>
      <w:r>
        <w:rPr>
          <w:sz w:val="28"/>
        </w:rPr>
        <w:t>(поручение Губернатора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О.А.</w:t>
      </w:r>
      <w:r>
        <w:rPr>
          <w:spacing w:val="-1"/>
          <w:sz w:val="28"/>
        </w:rPr>
        <w:t xml:space="preserve"> </w:t>
      </w:r>
      <w:r>
        <w:rPr>
          <w:sz w:val="28"/>
        </w:rPr>
        <w:t>Кувшинникова</w:t>
      </w:r>
      <w:r>
        <w:rPr>
          <w:spacing w:val="-2"/>
          <w:sz w:val="28"/>
        </w:rPr>
        <w:t xml:space="preserve"> </w:t>
      </w:r>
      <w:r>
        <w:rPr>
          <w:sz w:val="28"/>
        </w:rPr>
        <w:t>от 25.03.2022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ПГ.01-235/22)</w:t>
      </w:r>
    </w:p>
    <w:p w:rsidR="00DF60D8" w:rsidRDefault="00DF60D8" w:rsidP="00DF60D8">
      <w:pPr>
        <w:pStyle w:val="a3"/>
        <w:numPr>
          <w:ilvl w:val="0"/>
          <w:numId w:val="39"/>
        </w:numPr>
        <w:tabs>
          <w:tab w:val="left" w:pos="1904"/>
        </w:tabs>
        <w:ind w:right="101" w:firstLine="708"/>
        <w:contextualSpacing w:val="0"/>
        <w:jc w:val="both"/>
        <w:rPr>
          <w:sz w:val="28"/>
        </w:rPr>
      </w:pP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«Истоки»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 Вологодской области   в объеме 0,5 - 1 час в неделю с 1 по 9 классы</w:t>
      </w:r>
      <w:r>
        <w:rPr>
          <w:spacing w:val="1"/>
          <w:sz w:val="28"/>
        </w:rPr>
        <w:t xml:space="preserve"> </w:t>
      </w:r>
      <w:r>
        <w:rPr>
          <w:sz w:val="28"/>
        </w:rPr>
        <w:t>(от 17 до 34</w:t>
      </w:r>
      <w:r>
        <w:rPr>
          <w:spacing w:val="1"/>
          <w:sz w:val="28"/>
        </w:rPr>
        <w:t xml:space="preserve"> </w:t>
      </w:r>
      <w:r>
        <w:rPr>
          <w:sz w:val="28"/>
        </w:rPr>
        <w:t>часов за учебный год по решению общеобразовательной организации)</w:t>
      </w:r>
      <w:r>
        <w:rPr>
          <w:spacing w:val="1"/>
          <w:sz w:val="28"/>
        </w:rPr>
        <w:t xml:space="preserve"> </w:t>
      </w:r>
      <w:r>
        <w:rPr>
          <w:sz w:val="28"/>
        </w:rPr>
        <w:t>(поручение Губернатора области О.А. Кувшинникова от 01.06.2022 г.). Данный ку</w:t>
      </w:r>
      <w:proofErr w:type="gramStart"/>
      <w:r>
        <w:rPr>
          <w:sz w:val="28"/>
        </w:rPr>
        <w:t>рс</w:t>
      </w:r>
      <w:r>
        <w:rPr>
          <w:spacing w:val="-67"/>
          <w:sz w:val="28"/>
        </w:rPr>
        <w:t xml:space="preserve"> </w:t>
      </w:r>
      <w:r>
        <w:rPr>
          <w:sz w:val="28"/>
        </w:rPr>
        <w:t>вкл</w:t>
      </w:r>
      <w:proofErr w:type="gramEnd"/>
      <w:r>
        <w:rPr>
          <w:sz w:val="28"/>
        </w:rPr>
        <w:t>ючается в план внеурочной деятельности в случае, если он не входит в 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отношений.</w:t>
      </w:r>
    </w:p>
    <w:p w:rsidR="00DF60D8" w:rsidRDefault="00DF60D8" w:rsidP="00AB61D4">
      <w:pPr>
        <w:spacing w:before="22"/>
        <w:ind w:left="3272"/>
        <w:rPr>
          <w:b/>
          <w:sz w:val="28"/>
        </w:rPr>
      </w:pPr>
    </w:p>
    <w:p w:rsidR="00514EE0" w:rsidRDefault="00514EE0" w:rsidP="00AB61D4">
      <w:pPr>
        <w:spacing w:before="22"/>
        <w:ind w:left="3272"/>
        <w:rPr>
          <w:b/>
          <w:sz w:val="28"/>
        </w:rPr>
      </w:pPr>
    </w:p>
    <w:p w:rsidR="00514EE0" w:rsidRDefault="00514EE0" w:rsidP="00AB61D4">
      <w:pPr>
        <w:spacing w:before="22"/>
        <w:ind w:left="3272"/>
        <w:rPr>
          <w:b/>
          <w:sz w:val="28"/>
        </w:rPr>
      </w:pPr>
    </w:p>
    <w:p w:rsidR="00514EE0" w:rsidRDefault="00514EE0" w:rsidP="00AB61D4">
      <w:pPr>
        <w:spacing w:before="22"/>
        <w:ind w:left="3272"/>
        <w:rPr>
          <w:b/>
          <w:sz w:val="28"/>
        </w:rPr>
      </w:pPr>
    </w:p>
    <w:p w:rsidR="00514EE0" w:rsidRDefault="00514EE0" w:rsidP="00AB61D4">
      <w:pPr>
        <w:spacing w:before="22"/>
        <w:ind w:left="3272"/>
        <w:rPr>
          <w:b/>
          <w:sz w:val="28"/>
        </w:rPr>
      </w:pPr>
    </w:p>
    <w:p w:rsidR="00514EE0" w:rsidRDefault="00514EE0" w:rsidP="00AB61D4">
      <w:pPr>
        <w:spacing w:before="22"/>
        <w:ind w:left="3272"/>
        <w:rPr>
          <w:b/>
          <w:sz w:val="28"/>
        </w:rPr>
      </w:pPr>
    </w:p>
    <w:p w:rsidR="00514EE0" w:rsidRDefault="00514EE0" w:rsidP="00AB61D4">
      <w:pPr>
        <w:spacing w:before="22"/>
        <w:ind w:left="3272"/>
        <w:rPr>
          <w:b/>
          <w:sz w:val="28"/>
        </w:rPr>
      </w:pPr>
    </w:p>
    <w:p w:rsidR="00AB61D4" w:rsidRDefault="00AB61D4" w:rsidP="00AB61D4">
      <w:pPr>
        <w:spacing w:before="22"/>
        <w:ind w:left="3272"/>
        <w:rPr>
          <w:b/>
          <w:sz w:val="28"/>
        </w:rPr>
      </w:pPr>
      <w:r>
        <w:rPr>
          <w:b/>
          <w:sz w:val="28"/>
        </w:rPr>
        <w:lastRenderedPageBreak/>
        <w:t>План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деятельност</w:t>
      </w:r>
      <w:proofErr w:type="gramStart"/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ООО</w:t>
      </w:r>
      <w:proofErr w:type="gramEnd"/>
    </w:p>
    <w:p w:rsidR="00AB61D4" w:rsidRDefault="00AB61D4" w:rsidP="00AB61D4">
      <w:pPr>
        <w:spacing w:before="21"/>
        <w:ind w:left="1767"/>
        <w:rPr>
          <w:b/>
          <w:sz w:val="28"/>
        </w:rPr>
      </w:pPr>
      <w:r>
        <w:rPr>
          <w:b/>
          <w:sz w:val="28"/>
        </w:rPr>
        <w:t>(модель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преобладанием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учебно-познавательной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деятельности)</w:t>
      </w:r>
    </w:p>
    <w:tbl>
      <w:tblPr>
        <w:tblStyle w:val="TableNormal"/>
        <w:tblpPr w:leftFromText="180" w:rightFromText="180" w:vertAnchor="page" w:horzAnchor="margin" w:tblpY="235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362"/>
        <w:gridCol w:w="991"/>
        <w:gridCol w:w="274"/>
        <w:gridCol w:w="1068"/>
        <w:gridCol w:w="199"/>
        <w:gridCol w:w="1172"/>
        <w:gridCol w:w="100"/>
        <w:gridCol w:w="1228"/>
        <w:gridCol w:w="1310"/>
        <w:gridCol w:w="1356"/>
      </w:tblGrid>
      <w:tr w:rsidR="00514EE0" w:rsidTr="000B69AE">
        <w:trPr>
          <w:trHeight w:val="321"/>
        </w:trPr>
        <w:tc>
          <w:tcPr>
            <w:tcW w:w="1520" w:type="pct"/>
          </w:tcPr>
          <w:p w:rsidR="00514EE0" w:rsidRPr="00197A77" w:rsidRDefault="00514EE0" w:rsidP="00514EE0">
            <w:pPr>
              <w:pStyle w:val="TableParagraph"/>
              <w:ind w:left="0"/>
              <w:jc w:val="left"/>
              <w:rPr>
                <w:sz w:val="24"/>
                <w:lang w:val="ru-RU"/>
              </w:rPr>
            </w:pPr>
          </w:p>
        </w:tc>
        <w:tc>
          <w:tcPr>
            <w:tcW w:w="448" w:type="pct"/>
          </w:tcPr>
          <w:p w:rsidR="00514EE0" w:rsidRDefault="00514EE0" w:rsidP="00514EE0">
            <w:pPr>
              <w:pStyle w:val="TableParagraph"/>
              <w:spacing w:line="302" w:lineRule="exact"/>
              <w:ind w:left="10"/>
              <w:rPr>
                <w:sz w:val="28"/>
              </w:rPr>
            </w:pPr>
            <w:r>
              <w:rPr>
                <w:sz w:val="28"/>
              </w:rPr>
              <w:t>V</w:t>
            </w:r>
          </w:p>
        </w:tc>
        <w:tc>
          <w:tcPr>
            <w:tcW w:w="607" w:type="pct"/>
            <w:gridSpan w:val="2"/>
          </w:tcPr>
          <w:p w:rsidR="00514EE0" w:rsidRDefault="00514EE0" w:rsidP="00514EE0">
            <w:pPr>
              <w:pStyle w:val="TableParagraph"/>
              <w:spacing w:line="302" w:lineRule="exact"/>
              <w:ind w:left="365" w:right="365"/>
              <w:rPr>
                <w:sz w:val="28"/>
              </w:rPr>
            </w:pPr>
            <w:r>
              <w:rPr>
                <w:sz w:val="28"/>
              </w:rPr>
              <w:t>VI</w:t>
            </w:r>
          </w:p>
        </w:tc>
        <w:tc>
          <w:tcPr>
            <w:tcW w:w="620" w:type="pct"/>
            <w:gridSpan w:val="2"/>
          </w:tcPr>
          <w:p w:rsidR="00514EE0" w:rsidRDefault="00514EE0" w:rsidP="00514EE0">
            <w:pPr>
              <w:pStyle w:val="TableParagraph"/>
              <w:spacing w:line="302" w:lineRule="exact"/>
              <w:ind w:left="376"/>
              <w:jc w:val="left"/>
              <w:rPr>
                <w:sz w:val="28"/>
              </w:rPr>
            </w:pPr>
            <w:r>
              <w:rPr>
                <w:sz w:val="28"/>
              </w:rPr>
              <w:t>VII</w:t>
            </w:r>
          </w:p>
        </w:tc>
        <w:tc>
          <w:tcPr>
            <w:tcW w:w="600" w:type="pct"/>
            <w:gridSpan w:val="2"/>
          </w:tcPr>
          <w:p w:rsidR="00514EE0" w:rsidRDefault="00514EE0" w:rsidP="00514EE0">
            <w:pPr>
              <w:pStyle w:val="TableParagraph"/>
              <w:spacing w:line="302" w:lineRule="exact"/>
              <w:ind w:left="304"/>
              <w:jc w:val="left"/>
              <w:rPr>
                <w:sz w:val="28"/>
              </w:rPr>
            </w:pPr>
            <w:r>
              <w:rPr>
                <w:sz w:val="28"/>
              </w:rPr>
              <w:t>VIII</w:t>
            </w:r>
          </w:p>
        </w:tc>
        <w:tc>
          <w:tcPr>
            <w:tcW w:w="592" w:type="pct"/>
          </w:tcPr>
          <w:p w:rsidR="00514EE0" w:rsidRDefault="00514EE0" w:rsidP="00514EE0">
            <w:pPr>
              <w:pStyle w:val="TableParagraph"/>
              <w:spacing w:line="302" w:lineRule="exact"/>
              <w:ind w:left="318" w:right="334"/>
              <w:rPr>
                <w:sz w:val="28"/>
              </w:rPr>
            </w:pPr>
            <w:r>
              <w:rPr>
                <w:sz w:val="28"/>
              </w:rPr>
              <w:t>IX</w:t>
            </w:r>
          </w:p>
        </w:tc>
        <w:tc>
          <w:tcPr>
            <w:tcW w:w="613" w:type="pct"/>
          </w:tcPr>
          <w:p w:rsidR="00514EE0" w:rsidRDefault="00514EE0" w:rsidP="00514EE0">
            <w:pPr>
              <w:pStyle w:val="TableParagraph"/>
              <w:spacing w:line="302" w:lineRule="exact"/>
              <w:ind w:left="0" w:right="338"/>
              <w:jc w:val="right"/>
              <w:rPr>
                <w:sz w:val="28"/>
              </w:rPr>
            </w:pPr>
            <w:proofErr w:type="spellStart"/>
            <w:r>
              <w:rPr>
                <w:sz w:val="28"/>
              </w:rPr>
              <w:t>Всего</w:t>
            </w:r>
            <w:proofErr w:type="spellEnd"/>
          </w:p>
        </w:tc>
      </w:tr>
      <w:tr w:rsidR="00514EE0" w:rsidTr="005E1552">
        <w:trPr>
          <w:trHeight w:val="321"/>
        </w:trPr>
        <w:tc>
          <w:tcPr>
            <w:tcW w:w="5000" w:type="pct"/>
            <w:gridSpan w:val="10"/>
          </w:tcPr>
          <w:p w:rsidR="00514EE0" w:rsidRPr="00197A77" w:rsidRDefault="00514EE0" w:rsidP="00514EE0">
            <w:pPr>
              <w:pStyle w:val="TableParagraph"/>
              <w:spacing w:line="302" w:lineRule="exact"/>
              <w:ind w:left="855" w:right="851"/>
              <w:rPr>
                <w:b/>
                <w:sz w:val="28"/>
                <w:lang w:val="ru-RU"/>
              </w:rPr>
            </w:pPr>
            <w:r w:rsidRPr="00197A77">
              <w:rPr>
                <w:b/>
                <w:sz w:val="28"/>
                <w:lang w:val="ru-RU"/>
              </w:rPr>
              <w:t>Инвариантная</w:t>
            </w:r>
            <w:r w:rsidRPr="00197A77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197A77">
              <w:rPr>
                <w:b/>
                <w:sz w:val="28"/>
                <w:lang w:val="ru-RU"/>
              </w:rPr>
              <w:t>часть</w:t>
            </w:r>
            <w:r w:rsidRPr="00197A77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197A77">
              <w:rPr>
                <w:b/>
                <w:sz w:val="28"/>
                <w:lang w:val="ru-RU"/>
              </w:rPr>
              <w:t>(для</w:t>
            </w:r>
            <w:r w:rsidRPr="00197A77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197A77">
              <w:rPr>
                <w:b/>
                <w:sz w:val="28"/>
                <w:lang w:val="ru-RU"/>
              </w:rPr>
              <w:t>всех</w:t>
            </w:r>
            <w:r w:rsidRPr="00197A77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197A77">
              <w:rPr>
                <w:b/>
                <w:sz w:val="28"/>
                <w:lang w:val="ru-RU"/>
              </w:rPr>
              <w:t>обучающихся)</w:t>
            </w:r>
          </w:p>
        </w:tc>
      </w:tr>
      <w:tr w:rsidR="00514EE0" w:rsidTr="000B69AE">
        <w:trPr>
          <w:trHeight w:val="643"/>
        </w:trPr>
        <w:tc>
          <w:tcPr>
            <w:tcW w:w="1520" w:type="pct"/>
          </w:tcPr>
          <w:p w:rsidR="00514EE0" w:rsidRDefault="00514EE0" w:rsidP="00514EE0">
            <w:pPr>
              <w:pStyle w:val="TableParagraph"/>
              <w:spacing w:line="316" w:lineRule="exact"/>
              <w:jc w:val="left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Разговоры</w:t>
            </w:r>
            <w:proofErr w:type="spellEnd"/>
            <w:r>
              <w:rPr>
                <w:sz w:val="28"/>
              </w:rPr>
              <w:t xml:space="preserve"> о</w:t>
            </w:r>
          </w:p>
          <w:p w:rsidR="00514EE0" w:rsidRDefault="00514EE0" w:rsidP="00514EE0">
            <w:pPr>
              <w:pStyle w:val="TableParagraph"/>
              <w:spacing w:line="308" w:lineRule="exact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важном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448" w:type="pct"/>
          </w:tcPr>
          <w:p w:rsidR="00514EE0" w:rsidRDefault="00514EE0" w:rsidP="00514EE0">
            <w:pPr>
              <w:pStyle w:val="TableParagraph"/>
              <w:spacing w:line="316" w:lineRule="exact"/>
              <w:ind w:left="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97" w:type="pct"/>
            <w:gridSpan w:val="3"/>
          </w:tcPr>
          <w:p w:rsidR="00514EE0" w:rsidRDefault="00514EE0" w:rsidP="00514EE0">
            <w:pPr>
              <w:pStyle w:val="TableParagraph"/>
              <w:spacing w:line="316" w:lineRule="exact"/>
              <w:ind w:lef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30" w:type="pct"/>
          </w:tcPr>
          <w:p w:rsidR="00514EE0" w:rsidRDefault="00514EE0" w:rsidP="00514EE0">
            <w:pPr>
              <w:pStyle w:val="TableParagraph"/>
              <w:spacing w:line="316" w:lineRule="exact"/>
              <w:ind w:left="0" w:righ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00" w:type="pct"/>
            <w:gridSpan w:val="2"/>
          </w:tcPr>
          <w:p w:rsidR="00514EE0" w:rsidRDefault="00514EE0" w:rsidP="00514EE0">
            <w:pPr>
              <w:pStyle w:val="TableParagraph"/>
              <w:spacing w:line="316" w:lineRule="exact"/>
              <w:ind w:left="0" w:right="1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92" w:type="pct"/>
          </w:tcPr>
          <w:p w:rsidR="00514EE0" w:rsidRDefault="00514EE0" w:rsidP="00514EE0">
            <w:pPr>
              <w:pStyle w:val="TableParagraph"/>
              <w:spacing w:line="316" w:lineRule="exact"/>
              <w:ind w:left="0" w:right="1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13" w:type="pct"/>
          </w:tcPr>
          <w:p w:rsidR="00514EE0" w:rsidRDefault="00514EE0" w:rsidP="00514EE0">
            <w:pPr>
              <w:pStyle w:val="TableParagraph"/>
              <w:spacing w:line="316" w:lineRule="exact"/>
              <w:ind w:left="0" w:right="1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514EE0" w:rsidTr="000B69AE">
        <w:trPr>
          <w:trHeight w:val="965"/>
        </w:trPr>
        <w:tc>
          <w:tcPr>
            <w:tcW w:w="1520" w:type="pct"/>
          </w:tcPr>
          <w:p w:rsidR="00514EE0" w:rsidRPr="00197A77" w:rsidRDefault="00514EE0" w:rsidP="00514EE0">
            <w:pPr>
              <w:pStyle w:val="TableParagraph"/>
              <w:ind w:right="216"/>
              <w:jc w:val="left"/>
              <w:rPr>
                <w:sz w:val="28"/>
                <w:lang w:val="ru-RU"/>
              </w:rPr>
            </w:pPr>
            <w:r w:rsidRPr="00197A77">
              <w:rPr>
                <w:sz w:val="28"/>
                <w:lang w:val="ru-RU"/>
              </w:rPr>
              <w:t>«Функциональная</w:t>
            </w:r>
            <w:r w:rsidRPr="00197A77">
              <w:rPr>
                <w:spacing w:val="1"/>
                <w:sz w:val="28"/>
                <w:lang w:val="ru-RU"/>
              </w:rPr>
              <w:t xml:space="preserve"> </w:t>
            </w:r>
            <w:r w:rsidRPr="00197A77">
              <w:rPr>
                <w:sz w:val="28"/>
                <w:lang w:val="ru-RU"/>
              </w:rPr>
              <w:t>грамотность:</w:t>
            </w:r>
            <w:r w:rsidRPr="00197A77">
              <w:rPr>
                <w:spacing w:val="-11"/>
                <w:sz w:val="28"/>
                <w:lang w:val="ru-RU"/>
              </w:rPr>
              <w:t xml:space="preserve"> </w:t>
            </w:r>
            <w:r w:rsidRPr="00197A77">
              <w:rPr>
                <w:sz w:val="28"/>
                <w:lang w:val="ru-RU"/>
              </w:rPr>
              <w:t>учимся</w:t>
            </w:r>
          </w:p>
          <w:p w:rsidR="00514EE0" w:rsidRPr="00197A77" w:rsidRDefault="00514EE0" w:rsidP="00514EE0">
            <w:pPr>
              <w:pStyle w:val="TableParagraph"/>
              <w:spacing w:line="308" w:lineRule="exact"/>
              <w:jc w:val="left"/>
              <w:rPr>
                <w:sz w:val="28"/>
                <w:lang w:val="ru-RU"/>
              </w:rPr>
            </w:pPr>
            <w:r w:rsidRPr="00197A77">
              <w:rPr>
                <w:sz w:val="28"/>
                <w:lang w:val="ru-RU"/>
              </w:rPr>
              <w:t>для жизни»</w:t>
            </w:r>
          </w:p>
        </w:tc>
        <w:tc>
          <w:tcPr>
            <w:tcW w:w="448" w:type="pct"/>
          </w:tcPr>
          <w:p w:rsidR="00514EE0" w:rsidRDefault="00514EE0" w:rsidP="00514EE0">
            <w:pPr>
              <w:pStyle w:val="TableParagraph"/>
              <w:spacing w:line="316" w:lineRule="exact"/>
              <w:ind w:left="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97" w:type="pct"/>
            <w:gridSpan w:val="3"/>
          </w:tcPr>
          <w:p w:rsidR="00514EE0" w:rsidRDefault="00514EE0" w:rsidP="00514EE0">
            <w:pPr>
              <w:pStyle w:val="TableParagraph"/>
              <w:spacing w:line="316" w:lineRule="exact"/>
              <w:ind w:lef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30" w:type="pct"/>
          </w:tcPr>
          <w:p w:rsidR="00514EE0" w:rsidRDefault="00514EE0" w:rsidP="00514EE0">
            <w:pPr>
              <w:pStyle w:val="TableParagraph"/>
              <w:spacing w:line="316" w:lineRule="exact"/>
              <w:ind w:left="0" w:righ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00" w:type="pct"/>
            <w:gridSpan w:val="2"/>
          </w:tcPr>
          <w:p w:rsidR="00514EE0" w:rsidRPr="005E1552" w:rsidRDefault="005E1552" w:rsidP="00514EE0">
            <w:pPr>
              <w:pStyle w:val="TableParagraph"/>
              <w:spacing w:line="316" w:lineRule="exact"/>
              <w:ind w:left="0" w:right="13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592" w:type="pct"/>
          </w:tcPr>
          <w:p w:rsidR="00514EE0" w:rsidRPr="005E1552" w:rsidRDefault="005E1552" w:rsidP="00514EE0">
            <w:pPr>
              <w:pStyle w:val="TableParagraph"/>
              <w:spacing w:line="316" w:lineRule="exact"/>
              <w:ind w:left="0" w:right="1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613" w:type="pct"/>
          </w:tcPr>
          <w:p w:rsidR="00514EE0" w:rsidRPr="005E1552" w:rsidRDefault="005E1552" w:rsidP="00514EE0">
            <w:pPr>
              <w:pStyle w:val="TableParagraph"/>
              <w:spacing w:line="316" w:lineRule="exact"/>
              <w:ind w:left="0" w:right="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</w:t>
            </w:r>
          </w:p>
        </w:tc>
      </w:tr>
      <w:tr w:rsidR="00514EE0" w:rsidTr="000B69AE">
        <w:trPr>
          <w:trHeight w:val="643"/>
        </w:trPr>
        <w:tc>
          <w:tcPr>
            <w:tcW w:w="1520" w:type="pct"/>
          </w:tcPr>
          <w:p w:rsidR="00514EE0" w:rsidRDefault="00514EE0" w:rsidP="00514EE0">
            <w:pPr>
              <w:pStyle w:val="TableParagraph"/>
              <w:spacing w:line="316" w:lineRule="exact"/>
              <w:jc w:val="left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Россия</w:t>
            </w:r>
            <w:proofErr w:type="spellEnd"/>
            <w:r>
              <w:rPr>
                <w:sz w:val="28"/>
              </w:rPr>
              <w:t xml:space="preserve"> – </w:t>
            </w:r>
            <w:proofErr w:type="spellStart"/>
            <w:r>
              <w:rPr>
                <w:sz w:val="28"/>
              </w:rPr>
              <w:t>мои</w:t>
            </w:r>
            <w:proofErr w:type="spellEnd"/>
          </w:p>
          <w:p w:rsidR="00514EE0" w:rsidRDefault="00514EE0" w:rsidP="00514EE0">
            <w:pPr>
              <w:pStyle w:val="TableParagraph"/>
              <w:spacing w:line="308" w:lineRule="exact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горизонты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448" w:type="pct"/>
          </w:tcPr>
          <w:p w:rsidR="00514EE0" w:rsidRPr="008932EF" w:rsidRDefault="00514EE0" w:rsidP="00514EE0">
            <w:pPr>
              <w:pStyle w:val="TableParagraph"/>
              <w:ind w:left="0"/>
              <w:jc w:val="left"/>
              <w:rPr>
                <w:sz w:val="26"/>
                <w:lang w:val="ru-RU"/>
              </w:rPr>
            </w:pPr>
          </w:p>
        </w:tc>
        <w:tc>
          <w:tcPr>
            <w:tcW w:w="697" w:type="pct"/>
            <w:gridSpan w:val="3"/>
          </w:tcPr>
          <w:p w:rsidR="00514EE0" w:rsidRDefault="00514EE0" w:rsidP="00514EE0">
            <w:pPr>
              <w:pStyle w:val="TableParagraph"/>
              <w:spacing w:line="316" w:lineRule="exact"/>
              <w:ind w:lef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30" w:type="pct"/>
          </w:tcPr>
          <w:p w:rsidR="00514EE0" w:rsidRDefault="00514EE0" w:rsidP="00514EE0">
            <w:pPr>
              <w:pStyle w:val="TableParagraph"/>
              <w:spacing w:line="316" w:lineRule="exact"/>
              <w:ind w:left="0" w:righ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00" w:type="pct"/>
            <w:gridSpan w:val="2"/>
          </w:tcPr>
          <w:p w:rsidR="00514EE0" w:rsidRPr="005E1552" w:rsidRDefault="000B69AE" w:rsidP="00514EE0">
            <w:pPr>
              <w:pStyle w:val="TableParagraph"/>
              <w:spacing w:line="316" w:lineRule="exact"/>
              <w:ind w:left="0" w:right="13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592" w:type="pct"/>
          </w:tcPr>
          <w:p w:rsidR="00514EE0" w:rsidRPr="005E1552" w:rsidRDefault="00144327" w:rsidP="00514EE0">
            <w:pPr>
              <w:pStyle w:val="TableParagraph"/>
              <w:spacing w:line="316" w:lineRule="exact"/>
              <w:ind w:left="0" w:right="1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613" w:type="pct"/>
          </w:tcPr>
          <w:p w:rsidR="00514EE0" w:rsidRPr="008932EF" w:rsidRDefault="000B69AE" w:rsidP="00514EE0">
            <w:pPr>
              <w:pStyle w:val="TableParagraph"/>
              <w:spacing w:line="316" w:lineRule="exact"/>
              <w:ind w:left="0" w:right="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</w:tr>
      <w:tr w:rsidR="00514EE0" w:rsidTr="000B69AE">
        <w:trPr>
          <w:trHeight w:val="321"/>
        </w:trPr>
        <w:tc>
          <w:tcPr>
            <w:tcW w:w="1520" w:type="pct"/>
          </w:tcPr>
          <w:p w:rsidR="00514EE0" w:rsidRDefault="00514EE0" w:rsidP="00514EE0">
            <w:pPr>
              <w:pStyle w:val="TableParagraph"/>
              <w:spacing w:line="302" w:lineRule="exact"/>
              <w:jc w:val="left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Истоки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448" w:type="pct"/>
          </w:tcPr>
          <w:p w:rsidR="00514EE0" w:rsidRPr="00544E3B" w:rsidRDefault="00544E3B" w:rsidP="00514EE0">
            <w:pPr>
              <w:pStyle w:val="TableParagraph"/>
              <w:spacing w:line="302" w:lineRule="exact"/>
              <w:ind w:left="223" w:right="213"/>
              <w:rPr>
                <w:sz w:val="28"/>
                <w:lang w:val="ru-RU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97" w:type="pct"/>
            <w:gridSpan w:val="3"/>
          </w:tcPr>
          <w:p w:rsidR="00514EE0" w:rsidRPr="00544E3B" w:rsidRDefault="00544E3B" w:rsidP="00514EE0">
            <w:pPr>
              <w:pStyle w:val="TableParagraph"/>
              <w:spacing w:line="302" w:lineRule="exact"/>
              <w:ind w:left="366" w:right="36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530" w:type="pct"/>
          </w:tcPr>
          <w:p w:rsidR="00514EE0" w:rsidRPr="00544E3B" w:rsidRDefault="00544E3B" w:rsidP="00514EE0">
            <w:pPr>
              <w:pStyle w:val="TableParagraph"/>
              <w:spacing w:line="302" w:lineRule="exact"/>
              <w:ind w:left="376" w:right="37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600" w:type="pct"/>
            <w:gridSpan w:val="2"/>
          </w:tcPr>
          <w:p w:rsidR="00514EE0" w:rsidRPr="00544E3B" w:rsidRDefault="00544E3B" w:rsidP="00514EE0">
            <w:pPr>
              <w:pStyle w:val="TableParagraph"/>
              <w:spacing w:line="302" w:lineRule="exact"/>
              <w:ind w:left="351" w:right="364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592" w:type="pct"/>
          </w:tcPr>
          <w:p w:rsidR="00514EE0" w:rsidRPr="00544E3B" w:rsidRDefault="00544E3B" w:rsidP="00514EE0">
            <w:pPr>
              <w:pStyle w:val="TableParagraph"/>
              <w:spacing w:line="302" w:lineRule="exact"/>
              <w:ind w:left="318" w:right="334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613" w:type="pct"/>
          </w:tcPr>
          <w:p w:rsidR="00514EE0" w:rsidRPr="00544E3B" w:rsidRDefault="00544E3B" w:rsidP="00514EE0">
            <w:pPr>
              <w:pStyle w:val="TableParagraph"/>
              <w:spacing w:line="302" w:lineRule="exact"/>
              <w:ind w:left="0" w:right="390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</w:t>
            </w:r>
          </w:p>
        </w:tc>
      </w:tr>
      <w:tr w:rsidR="00514EE0" w:rsidTr="000B69AE">
        <w:trPr>
          <w:trHeight w:val="643"/>
        </w:trPr>
        <w:tc>
          <w:tcPr>
            <w:tcW w:w="1520" w:type="pct"/>
          </w:tcPr>
          <w:p w:rsidR="00514EE0" w:rsidRDefault="00514EE0" w:rsidP="00514EE0">
            <w:pPr>
              <w:pStyle w:val="TableParagraph"/>
              <w:spacing w:line="316" w:lineRule="exact"/>
              <w:jc w:val="left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Герои</w:t>
            </w:r>
            <w:proofErr w:type="spellEnd"/>
          </w:p>
          <w:p w:rsidR="00514EE0" w:rsidRDefault="00514EE0" w:rsidP="00514EE0">
            <w:pPr>
              <w:pStyle w:val="TableParagraph"/>
              <w:spacing w:line="308" w:lineRule="exact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Вологодчины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448" w:type="pct"/>
          </w:tcPr>
          <w:p w:rsidR="00514EE0" w:rsidRDefault="00514EE0" w:rsidP="00514EE0">
            <w:pPr>
              <w:pStyle w:val="TableParagraph"/>
              <w:spacing w:line="316" w:lineRule="exact"/>
              <w:ind w:left="223" w:right="213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697" w:type="pct"/>
            <w:gridSpan w:val="3"/>
          </w:tcPr>
          <w:p w:rsidR="00514EE0" w:rsidRDefault="00514EE0" w:rsidP="00514EE0">
            <w:pPr>
              <w:pStyle w:val="TableParagraph"/>
              <w:spacing w:line="316" w:lineRule="exact"/>
              <w:ind w:left="366" w:right="365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530" w:type="pct"/>
          </w:tcPr>
          <w:p w:rsidR="00514EE0" w:rsidRDefault="00514EE0" w:rsidP="00544E3B">
            <w:pPr>
              <w:pStyle w:val="TableParagraph"/>
              <w:spacing w:line="316" w:lineRule="exact"/>
              <w:ind w:right="377"/>
              <w:jc w:val="lef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600" w:type="pct"/>
            <w:gridSpan w:val="2"/>
          </w:tcPr>
          <w:p w:rsidR="00514EE0" w:rsidRDefault="00514EE0" w:rsidP="00514EE0">
            <w:pPr>
              <w:pStyle w:val="TableParagraph"/>
              <w:spacing w:line="316" w:lineRule="exact"/>
              <w:ind w:left="351" w:right="364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592" w:type="pct"/>
          </w:tcPr>
          <w:p w:rsidR="00514EE0" w:rsidRPr="00144327" w:rsidRDefault="00514EE0" w:rsidP="00514EE0">
            <w:pPr>
              <w:pStyle w:val="TableParagraph"/>
              <w:spacing w:line="316" w:lineRule="exact"/>
              <w:ind w:left="318" w:right="334"/>
              <w:rPr>
                <w:sz w:val="28"/>
                <w:lang w:val="ru-RU"/>
              </w:rPr>
            </w:pPr>
          </w:p>
        </w:tc>
        <w:tc>
          <w:tcPr>
            <w:tcW w:w="613" w:type="pct"/>
          </w:tcPr>
          <w:p w:rsidR="00514EE0" w:rsidRPr="00144327" w:rsidRDefault="00144327" w:rsidP="00514EE0">
            <w:pPr>
              <w:pStyle w:val="TableParagraph"/>
              <w:spacing w:line="316" w:lineRule="exact"/>
              <w:ind w:left="0" w:right="390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2</w:t>
            </w:r>
          </w:p>
        </w:tc>
      </w:tr>
      <w:tr w:rsidR="00514EE0" w:rsidTr="005E1552">
        <w:trPr>
          <w:trHeight w:val="643"/>
        </w:trPr>
        <w:tc>
          <w:tcPr>
            <w:tcW w:w="5000" w:type="pct"/>
            <w:gridSpan w:val="10"/>
          </w:tcPr>
          <w:p w:rsidR="00514EE0" w:rsidRPr="00197A77" w:rsidRDefault="00514EE0" w:rsidP="00514EE0">
            <w:pPr>
              <w:pStyle w:val="TableParagraph"/>
              <w:spacing w:line="316" w:lineRule="exact"/>
              <w:ind w:left="855" w:right="851"/>
              <w:rPr>
                <w:b/>
                <w:sz w:val="28"/>
                <w:lang w:val="ru-RU"/>
              </w:rPr>
            </w:pPr>
            <w:proofErr w:type="gramStart"/>
            <w:r w:rsidRPr="00197A77">
              <w:rPr>
                <w:b/>
                <w:sz w:val="28"/>
                <w:lang w:val="ru-RU"/>
              </w:rPr>
              <w:t>Вариативная</w:t>
            </w:r>
            <w:r w:rsidRPr="00197A77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197A77">
              <w:rPr>
                <w:b/>
                <w:sz w:val="28"/>
                <w:lang w:val="ru-RU"/>
              </w:rPr>
              <w:t>часть</w:t>
            </w:r>
            <w:r w:rsidRPr="00197A77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197A77">
              <w:rPr>
                <w:b/>
                <w:sz w:val="28"/>
                <w:lang w:val="ru-RU"/>
              </w:rPr>
              <w:t>(по</w:t>
            </w:r>
            <w:r w:rsidRPr="00197A77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197A77">
              <w:rPr>
                <w:b/>
                <w:sz w:val="28"/>
                <w:lang w:val="ru-RU"/>
              </w:rPr>
              <w:t>выбору</w:t>
            </w:r>
            <w:r w:rsidRPr="00197A77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197A77">
              <w:rPr>
                <w:b/>
                <w:sz w:val="28"/>
                <w:lang w:val="ru-RU"/>
              </w:rPr>
              <w:t>субъектов</w:t>
            </w:r>
            <w:r w:rsidRPr="00197A77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197A77">
              <w:rPr>
                <w:b/>
                <w:sz w:val="28"/>
                <w:lang w:val="ru-RU"/>
              </w:rPr>
              <w:t>образовательных</w:t>
            </w:r>
            <w:proofErr w:type="gramEnd"/>
          </w:p>
          <w:p w:rsidR="00514EE0" w:rsidRDefault="00514EE0" w:rsidP="00514EE0">
            <w:pPr>
              <w:pStyle w:val="TableParagraph"/>
              <w:spacing w:line="308" w:lineRule="exact"/>
              <w:ind w:left="855" w:right="851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отношений</w:t>
            </w:r>
            <w:proofErr w:type="spellEnd"/>
            <w:r>
              <w:rPr>
                <w:b/>
                <w:sz w:val="28"/>
              </w:rPr>
              <w:t>)</w:t>
            </w:r>
          </w:p>
        </w:tc>
      </w:tr>
      <w:tr w:rsidR="00514EE0" w:rsidTr="005E1552">
        <w:trPr>
          <w:trHeight w:val="643"/>
        </w:trPr>
        <w:tc>
          <w:tcPr>
            <w:tcW w:w="1520" w:type="pct"/>
          </w:tcPr>
          <w:p w:rsidR="00514EE0" w:rsidRPr="00197A77" w:rsidRDefault="00B60FF4" w:rsidP="00514EE0">
            <w:pPr>
              <w:pStyle w:val="TableParagraph"/>
              <w:spacing w:line="316" w:lineRule="exact"/>
              <w:ind w:left="0"/>
              <w:jc w:val="lef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Здоровый </w:t>
            </w:r>
            <w:proofErr w:type="gramStart"/>
            <w:r>
              <w:rPr>
                <w:sz w:val="28"/>
                <w:lang w:val="ru-RU"/>
              </w:rPr>
              <w:t>ребенок-успешный</w:t>
            </w:r>
            <w:proofErr w:type="gramEnd"/>
            <w:r>
              <w:rPr>
                <w:sz w:val="28"/>
                <w:lang w:val="ru-RU"/>
              </w:rPr>
              <w:t xml:space="preserve"> ребенок</w:t>
            </w:r>
          </w:p>
        </w:tc>
        <w:tc>
          <w:tcPr>
            <w:tcW w:w="572" w:type="pct"/>
            <w:gridSpan w:val="2"/>
          </w:tcPr>
          <w:p w:rsidR="00514EE0" w:rsidRPr="00197A77" w:rsidRDefault="00514EE0" w:rsidP="00514EE0">
            <w:pPr>
              <w:pStyle w:val="TableParagraph"/>
              <w:ind w:left="0"/>
              <w:jc w:val="left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1</w:t>
            </w:r>
          </w:p>
        </w:tc>
        <w:tc>
          <w:tcPr>
            <w:tcW w:w="573" w:type="pct"/>
            <w:gridSpan w:val="2"/>
          </w:tcPr>
          <w:p w:rsidR="00514EE0" w:rsidRPr="00197A77" w:rsidRDefault="00514EE0" w:rsidP="00514EE0">
            <w:pPr>
              <w:pStyle w:val="TableParagraph"/>
              <w:ind w:left="0"/>
              <w:jc w:val="left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1</w:t>
            </w:r>
          </w:p>
        </w:tc>
        <w:tc>
          <w:tcPr>
            <w:tcW w:w="575" w:type="pct"/>
            <w:gridSpan w:val="2"/>
          </w:tcPr>
          <w:p w:rsidR="00514EE0" w:rsidRPr="00197A77" w:rsidRDefault="00514EE0" w:rsidP="00514EE0">
            <w:pPr>
              <w:pStyle w:val="TableParagraph"/>
              <w:spacing w:line="316" w:lineRule="exact"/>
              <w:ind w:left="357"/>
              <w:jc w:val="lef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555" w:type="pct"/>
          </w:tcPr>
          <w:p w:rsidR="00514EE0" w:rsidRPr="00197A77" w:rsidRDefault="00514EE0" w:rsidP="00514EE0">
            <w:pPr>
              <w:pStyle w:val="TableParagraph"/>
              <w:spacing w:line="316" w:lineRule="exact"/>
              <w:ind w:left="335" w:right="29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592" w:type="pct"/>
          </w:tcPr>
          <w:p w:rsidR="00514EE0" w:rsidRDefault="00514EE0" w:rsidP="00514EE0">
            <w:pPr>
              <w:pStyle w:val="TableParagraph"/>
              <w:spacing w:line="316" w:lineRule="exact"/>
              <w:ind w:left="3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13" w:type="pct"/>
          </w:tcPr>
          <w:p w:rsidR="00514EE0" w:rsidRPr="00197A77" w:rsidRDefault="00514EE0" w:rsidP="00514EE0">
            <w:pPr>
              <w:pStyle w:val="TableParagraph"/>
              <w:spacing w:line="316" w:lineRule="exact"/>
              <w:ind w:left="0" w:right="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</w:t>
            </w:r>
          </w:p>
        </w:tc>
      </w:tr>
      <w:tr w:rsidR="00514EE0" w:rsidTr="005E1552">
        <w:trPr>
          <w:trHeight w:val="965"/>
        </w:trPr>
        <w:tc>
          <w:tcPr>
            <w:tcW w:w="1520" w:type="pct"/>
          </w:tcPr>
          <w:p w:rsidR="00514EE0" w:rsidRPr="00197A77" w:rsidRDefault="00514EE0" w:rsidP="00514EE0">
            <w:pPr>
              <w:pStyle w:val="TableParagraph"/>
              <w:ind w:right="223"/>
              <w:jc w:val="left"/>
              <w:rPr>
                <w:lang w:val="ru-RU"/>
              </w:rPr>
            </w:pPr>
            <w:r w:rsidRPr="00197A77">
              <w:rPr>
                <w:lang w:val="ru-RU"/>
              </w:rPr>
              <w:t>Максимальная нагрузка</w:t>
            </w:r>
            <w:r w:rsidRPr="00197A77">
              <w:rPr>
                <w:spacing w:val="1"/>
                <w:lang w:val="ru-RU"/>
              </w:rPr>
              <w:t xml:space="preserve"> </w:t>
            </w:r>
            <w:r w:rsidRPr="00197A77">
              <w:rPr>
                <w:lang w:val="ru-RU"/>
              </w:rPr>
              <w:t>(при</w:t>
            </w:r>
            <w:r w:rsidRPr="00197A77">
              <w:rPr>
                <w:spacing w:val="-6"/>
                <w:lang w:val="ru-RU"/>
              </w:rPr>
              <w:t xml:space="preserve"> </w:t>
            </w:r>
            <w:r w:rsidRPr="00197A77">
              <w:rPr>
                <w:lang w:val="ru-RU"/>
              </w:rPr>
              <w:t>100%</w:t>
            </w:r>
            <w:r w:rsidRPr="00197A77">
              <w:rPr>
                <w:spacing w:val="-5"/>
                <w:lang w:val="ru-RU"/>
              </w:rPr>
              <w:t xml:space="preserve"> </w:t>
            </w:r>
            <w:r w:rsidRPr="00197A77">
              <w:rPr>
                <w:lang w:val="ru-RU"/>
              </w:rPr>
              <w:t>выборе</w:t>
            </w:r>
            <w:r w:rsidRPr="00197A77">
              <w:rPr>
                <w:spacing w:val="-5"/>
                <w:lang w:val="ru-RU"/>
              </w:rPr>
              <w:t xml:space="preserve"> </w:t>
            </w:r>
            <w:r w:rsidRPr="00197A77">
              <w:rPr>
                <w:lang w:val="ru-RU"/>
              </w:rPr>
              <w:t>курсов)</w:t>
            </w:r>
          </w:p>
        </w:tc>
        <w:tc>
          <w:tcPr>
            <w:tcW w:w="572" w:type="pct"/>
            <w:gridSpan w:val="2"/>
          </w:tcPr>
          <w:p w:rsidR="00514EE0" w:rsidRPr="00544E3B" w:rsidRDefault="00426433" w:rsidP="00514EE0">
            <w:pPr>
              <w:pStyle w:val="TableParagraph"/>
              <w:spacing w:line="316" w:lineRule="exact"/>
              <w:ind w:left="1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  <w:r w:rsidR="00544E3B">
              <w:rPr>
                <w:sz w:val="28"/>
                <w:lang w:val="ru-RU"/>
              </w:rPr>
              <w:t>,5</w:t>
            </w:r>
          </w:p>
        </w:tc>
        <w:tc>
          <w:tcPr>
            <w:tcW w:w="573" w:type="pct"/>
            <w:gridSpan w:val="2"/>
          </w:tcPr>
          <w:p w:rsidR="00514EE0" w:rsidRPr="00544E3B" w:rsidRDefault="00544E3B" w:rsidP="00514EE0">
            <w:pPr>
              <w:pStyle w:val="TableParagraph"/>
              <w:spacing w:line="316" w:lineRule="exact"/>
              <w:ind w:left="2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5,5</w:t>
            </w:r>
          </w:p>
        </w:tc>
        <w:tc>
          <w:tcPr>
            <w:tcW w:w="575" w:type="pct"/>
            <w:gridSpan w:val="2"/>
          </w:tcPr>
          <w:p w:rsidR="00514EE0" w:rsidRPr="00544E3B" w:rsidRDefault="00544E3B" w:rsidP="00514EE0">
            <w:pPr>
              <w:pStyle w:val="TableParagraph"/>
              <w:spacing w:line="316" w:lineRule="exact"/>
              <w:ind w:left="24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5,5</w:t>
            </w:r>
          </w:p>
        </w:tc>
        <w:tc>
          <w:tcPr>
            <w:tcW w:w="555" w:type="pct"/>
          </w:tcPr>
          <w:p w:rsidR="00514EE0" w:rsidRPr="00544E3B" w:rsidRDefault="000B69AE" w:rsidP="00514EE0">
            <w:pPr>
              <w:pStyle w:val="TableParagraph"/>
              <w:spacing w:line="316" w:lineRule="exact"/>
              <w:ind w:left="3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5,5</w:t>
            </w:r>
          </w:p>
        </w:tc>
        <w:tc>
          <w:tcPr>
            <w:tcW w:w="592" w:type="pct"/>
          </w:tcPr>
          <w:p w:rsidR="00514EE0" w:rsidRPr="00544E3B" w:rsidRDefault="000B69AE" w:rsidP="00514EE0">
            <w:pPr>
              <w:pStyle w:val="TableParagraph"/>
              <w:spacing w:line="316" w:lineRule="exact"/>
              <w:ind w:left="344" w:right="30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</w:t>
            </w:r>
          </w:p>
        </w:tc>
        <w:tc>
          <w:tcPr>
            <w:tcW w:w="613" w:type="pct"/>
          </w:tcPr>
          <w:p w:rsidR="00514EE0" w:rsidRDefault="00514EE0" w:rsidP="00514EE0">
            <w:pPr>
              <w:pStyle w:val="TableParagraph"/>
              <w:spacing w:line="316" w:lineRule="exact"/>
              <w:ind w:left="92" w:right="92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  <w:p w:rsidR="00514EE0" w:rsidRPr="00197A77" w:rsidRDefault="00514EE0" w:rsidP="00514EE0">
            <w:pPr>
              <w:pStyle w:val="TableParagraph"/>
              <w:ind w:left="91" w:right="92"/>
              <w:rPr>
                <w:sz w:val="28"/>
                <w:lang w:val="ru-RU"/>
              </w:rPr>
            </w:pPr>
            <w:r>
              <w:rPr>
                <w:sz w:val="28"/>
              </w:rPr>
              <w:t>2</w:t>
            </w:r>
            <w:r w:rsidR="002B3496">
              <w:rPr>
                <w:sz w:val="28"/>
                <w:lang w:val="ru-RU"/>
              </w:rPr>
              <w:t>6</w:t>
            </w:r>
          </w:p>
          <w:p w:rsidR="00514EE0" w:rsidRDefault="00514EE0" w:rsidP="00514EE0">
            <w:pPr>
              <w:pStyle w:val="TableParagraph"/>
              <w:spacing w:line="308" w:lineRule="exact"/>
              <w:ind w:left="92" w:right="92"/>
              <w:rPr>
                <w:sz w:val="28"/>
              </w:rPr>
            </w:pPr>
            <w:proofErr w:type="spellStart"/>
            <w:r>
              <w:rPr>
                <w:sz w:val="28"/>
              </w:rPr>
              <w:t>часов</w:t>
            </w:r>
            <w:proofErr w:type="spellEnd"/>
          </w:p>
        </w:tc>
      </w:tr>
    </w:tbl>
    <w:p w:rsidR="00197A77" w:rsidRDefault="00197A77" w:rsidP="00197A77">
      <w:pPr>
        <w:sectPr w:rsidR="00197A77">
          <w:pgSz w:w="11910" w:h="16840"/>
          <w:pgMar w:top="1380" w:right="520" w:bottom="280" w:left="340" w:header="720" w:footer="720" w:gutter="0"/>
          <w:cols w:space="720"/>
        </w:sectPr>
      </w:pPr>
    </w:p>
    <w:p w:rsidR="00AB61D4" w:rsidRDefault="00AB61D4" w:rsidP="00AB61D4">
      <w:pPr>
        <w:spacing w:before="21" w:line="256" w:lineRule="auto"/>
        <w:ind w:left="1802" w:right="1000"/>
        <w:rPr>
          <w:b/>
          <w:sz w:val="28"/>
        </w:rPr>
      </w:pPr>
      <w:r>
        <w:rPr>
          <w:b/>
          <w:sz w:val="28"/>
        </w:rPr>
        <w:lastRenderedPageBreak/>
        <w:t>План внеурочной деятельности НОО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(модель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преобладанием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учебно-познавательной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деятельности)</w:t>
      </w:r>
    </w:p>
    <w:tbl>
      <w:tblPr>
        <w:tblStyle w:val="TableNormal"/>
        <w:tblW w:w="931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334"/>
        <w:gridCol w:w="1334"/>
        <w:gridCol w:w="1334"/>
        <w:gridCol w:w="1334"/>
        <w:gridCol w:w="1143"/>
      </w:tblGrid>
      <w:tr w:rsidR="00AB61D4" w:rsidTr="00514EE0">
        <w:trPr>
          <w:trHeight w:val="321"/>
        </w:trPr>
        <w:tc>
          <w:tcPr>
            <w:tcW w:w="2835" w:type="dxa"/>
            <w:vMerge w:val="restart"/>
          </w:tcPr>
          <w:p w:rsidR="00AB61D4" w:rsidRDefault="00AB61D4" w:rsidP="00D46D6D">
            <w:pPr>
              <w:pStyle w:val="TableParagraph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Курс</w:t>
            </w:r>
            <w:proofErr w:type="spellEnd"/>
            <w:r>
              <w:rPr>
                <w:sz w:val="28"/>
              </w:rPr>
              <w:t xml:space="preserve"> ВД</w:t>
            </w:r>
          </w:p>
        </w:tc>
        <w:tc>
          <w:tcPr>
            <w:tcW w:w="6479" w:type="dxa"/>
            <w:gridSpan w:val="5"/>
          </w:tcPr>
          <w:p w:rsidR="00AB61D4" w:rsidRDefault="00AB61D4" w:rsidP="00D46D6D">
            <w:pPr>
              <w:pStyle w:val="TableParagraph"/>
              <w:spacing w:line="302" w:lineRule="exact"/>
              <w:ind w:left="1592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Количество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часов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неделю</w:t>
            </w:r>
            <w:proofErr w:type="spellEnd"/>
          </w:p>
        </w:tc>
      </w:tr>
      <w:tr w:rsidR="00AB61D4" w:rsidTr="00514EE0">
        <w:trPr>
          <w:trHeight w:val="321"/>
        </w:trPr>
        <w:tc>
          <w:tcPr>
            <w:tcW w:w="2835" w:type="dxa"/>
            <w:vMerge/>
            <w:tcBorders>
              <w:top w:val="nil"/>
            </w:tcBorders>
          </w:tcPr>
          <w:p w:rsidR="00AB61D4" w:rsidRDefault="00AB61D4" w:rsidP="00D46D6D"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</w:tcPr>
          <w:p w:rsidR="00AB61D4" w:rsidRDefault="00AB61D4" w:rsidP="00D46D6D">
            <w:pPr>
              <w:pStyle w:val="TableParagraph"/>
              <w:spacing w:line="302" w:lineRule="exact"/>
              <w:ind w:left="10"/>
              <w:rPr>
                <w:sz w:val="28"/>
              </w:rPr>
            </w:pPr>
            <w:r>
              <w:rPr>
                <w:sz w:val="28"/>
              </w:rPr>
              <w:t>I</w:t>
            </w:r>
          </w:p>
        </w:tc>
        <w:tc>
          <w:tcPr>
            <w:tcW w:w="1334" w:type="dxa"/>
          </w:tcPr>
          <w:p w:rsidR="00AB61D4" w:rsidRDefault="00AB61D4" w:rsidP="00D46D6D">
            <w:pPr>
              <w:pStyle w:val="TableParagraph"/>
              <w:spacing w:line="302" w:lineRule="exact"/>
              <w:ind w:left="471" w:right="462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1334" w:type="dxa"/>
          </w:tcPr>
          <w:p w:rsidR="00AB61D4" w:rsidRDefault="00AB61D4" w:rsidP="00D46D6D">
            <w:pPr>
              <w:pStyle w:val="TableParagraph"/>
              <w:spacing w:line="302" w:lineRule="exact"/>
              <w:ind w:left="471" w:right="462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1334" w:type="dxa"/>
          </w:tcPr>
          <w:p w:rsidR="00AB61D4" w:rsidRDefault="00AB61D4" w:rsidP="00D46D6D">
            <w:pPr>
              <w:pStyle w:val="TableParagraph"/>
              <w:spacing w:line="302" w:lineRule="exact"/>
              <w:ind w:left="471" w:right="461"/>
              <w:rPr>
                <w:sz w:val="28"/>
              </w:rPr>
            </w:pPr>
            <w:r>
              <w:rPr>
                <w:sz w:val="28"/>
              </w:rPr>
              <w:t>IV</w:t>
            </w:r>
          </w:p>
        </w:tc>
        <w:tc>
          <w:tcPr>
            <w:tcW w:w="1143" w:type="dxa"/>
          </w:tcPr>
          <w:p w:rsidR="00AB61D4" w:rsidRDefault="00AB61D4" w:rsidP="00D46D6D">
            <w:pPr>
              <w:pStyle w:val="TableParagraph"/>
              <w:spacing w:line="302" w:lineRule="exact"/>
              <w:ind w:left="0" w:right="332"/>
              <w:jc w:val="right"/>
              <w:rPr>
                <w:sz w:val="28"/>
              </w:rPr>
            </w:pPr>
            <w:proofErr w:type="spellStart"/>
            <w:r>
              <w:rPr>
                <w:sz w:val="28"/>
              </w:rPr>
              <w:t>Всего</w:t>
            </w:r>
            <w:proofErr w:type="spellEnd"/>
          </w:p>
        </w:tc>
      </w:tr>
      <w:tr w:rsidR="00AB61D4" w:rsidTr="00514EE0">
        <w:trPr>
          <w:trHeight w:val="321"/>
        </w:trPr>
        <w:tc>
          <w:tcPr>
            <w:tcW w:w="9314" w:type="dxa"/>
            <w:gridSpan w:val="6"/>
          </w:tcPr>
          <w:p w:rsidR="00AB61D4" w:rsidRPr="00AB61D4" w:rsidRDefault="00AB61D4" w:rsidP="00D46D6D">
            <w:pPr>
              <w:pStyle w:val="TableParagraph"/>
              <w:spacing w:line="302" w:lineRule="exact"/>
              <w:ind w:left="1327" w:right="1317"/>
              <w:rPr>
                <w:b/>
                <w:sz w:val="28"/>
                <w:lang w:val="ru-RU"/>
              </w:rPr>
            </w:pPr>
            <w:r w:rsidRPr="00AB61D4">
              <w:rPr>
                <w:b/>
                <w:sz w:val="28"/>
                <w:lang w:val="ru-RU"/>
              </w:rPr>
              <w:t>Инвариантная</w:t>
            </w:r>
            <w:r w:rsidRPr="00AB61D4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AB61D4">
              <w:rPr>
                <w:b/>
                <w:sz w:val="28"/>
                <w:lang w:val="ru-RU"/>
              </w:rPr>
              <w:t>часть</w:t>
            </w:r>
            <w:r w:rsidRPr="00AB61D4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AB61D4">
              <w:rPr>
                <w:b/>
                <w:sz w:val="28"/>
                <w:lang w:val="ru-RU"/>
              </w:rPr>
              <w:t>(для</w:t>
            </w:r>
            <w:r w:rsidRPr="00AB61D4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AB61D4">
              <w:rPr>
                <w:b/>
                <w:sz w:val="28"/>
                <w:lang w:val="ru-RU"/>
              </w:rPr>
              <w:t>всех</w:t>
            </w:r>
            <w:r w:rsidRPr="00AB61D4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AB61D4">
              <w:rPr>
                <w:b/>
                <w:sz w:val="28"/>
                <w:lang w:val="ru-RU"/>
              </w:rPr>
              <w:t>обучающихся)</w:t>
            </w:r>
          </w:p>
        </w:tc>
      </w:tr>
      <w:tr w:rsidR="00AB61D4" w:rsidTr="00514EE0">
        <w:trPr>
          <w:trHeight w:val="643"/>
        </w:trPr>
        <w:tc>
          <w:tcPr>
            <w:tcW w:w="2835" w:type="dxa"/>
          </w:tcPr>
          <w:p w:rsidR="00AB61D4" w:rsidRDefault="00AB61D4" w:rsidP="00D46D6D">
            <w:pPr>
              <w:pStyle w:val="TableParagraph"/>
              <w:spacing w:line="320" w:lineRule="atLeast"/>
              <w:ind w:right="1101"/>
              <w:jc w:val="left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Разговоры</w:t>
            </w:r>
            <w:proofErr w:type="spellEnd"/>
            <w:r>
              <w:rPr>
                <w:sz w:val="28"/>
              </w:rPr>
              <w:t xml:space="preserve"> о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важном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334" w:type="dxa"/>
          </w:tcPr>
          <w:p w:rsidR="00AB61D4" w:rsidRDefault="00AB61D4" w:rsidP="00D46D6D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34" w:type="dxa"/>
          </w:tcPr>
          <w:p w:rsidR="00AB61D4" w:rsidRDefault="00AB61D4" w:rsidP="00D46D6D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34" w:type="dxa"/>
          </w:tcPr>
          <w:p w:rsidR="00AB61D4" w:rsidRDefault="00AB61D4" w:rsidP="00D46D6D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34" w:type="dxa"/>
          </w:tcPr>
          <w:p w:rsidR="00AB61D4" w:rsidRDefault="00AB61D4" w:rsidP="00D46D6D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43" w:type="dxa"/>
          </w:tcPr>
          <w:p w:rsidR="00AB61D4" w:rsidRDefault="00AB61D4" w:rsidP="00D46D6D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AB61D4" w:rsidTr="00514EE0">
        <w:trPr>
          <w:trHeight w:val="643"/>
        </w:trPr>
        <w:tc>
          <w:tcPr>
            <w:tcW w:w="2835" w:type="dxa"/>
          </w:tcPr>
          <w:p w:rsidR="00AB61D4" w:rsidRDefault="00AB61D4" w:rsidP="00D46D6D">
            <w:pPr>
              <w:pStyle w:val="TableParagraph"/>
              <w:spacing w:line="320" w:lineRule="atLeast"/>
              <w:ind w:right="328" w:firstLine="70"/>
              <w:jc w:val="left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Истоки</w:t>
            </w:r>
            <w:proofErr w:type="spellEnd"/>
            <w:r>
              <w:rPr>
                <w:sz w:val="28"/>
              </w:rPr>
              <w:t>»/ «</w:t>
            </w:r>
            <w:proofErr w:type="spellStart"/>
            <w:r>
              <w:rPr>
                <w:sz w:val="28"/>
              </w:rPr>
              <w:t>Азбука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истоков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334" w:type="dxa"/>
          </w:tcPr>
          <w:p w:rsidR="00AB61D4" w:rsidRDefault="00AB61D4" w:rsidP="00D46D6D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34" w:type="dxa"/>
          </w:tcPr>
          <w:p w:rsidR="00AB61D4" w:rsidRDefault="00AB61D4" w:rsidP="00D46D6D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34" w:type="dxa"/>
          </w:tcPr>
          <w:p w:rsidR="00AB61D4" w:rsidRDefault="00AB61D4" w:rsidP="00D46D6D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34" w:type="dxa"/>
          </w:tcPr>
          <w:p w:rsidR="00AB61D4" w:rsidRDefault="00AB61D4" w:rsidP="00D46D6D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43" w:type="dxa"/>
          </w:tcPr>
          <w:p w:rsidR="00AB61D4" w:rsidRDefault="00AB61D4" w:rsidP="00D46D6D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AB61D4" w:rsidTr="00514EE0">
        <w:trPr>
          <w:trHeight w:val="643"/>
        </w:trPr>
        <w:tc>
          <w:tcPr>
            <w:tcW w:w="2835" w:type="dxa"/>
          </w:tcPr>
          <w:p w:rsidR="00AB61D4" w:rsidRDefault="00AB61D4" w:rsidP="00D46D6D">
            <w:pPr>
              <w:pStyle w:val="TableParagraph"/>
              <w:spacing w:line="320" w:lineRule="atLeast"/>
              <w:ind w:right="924" w:firstLine="70"/>
              <w:jc w:val="left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Герои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Вологодчины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334" w:type="dxa"/>
          </w:tcPr>
          <w:p w:rsidR="00AB61D4" w:rsidRDefault="00AB61D4" w:rsidP="00D46D6D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  <w:tc>
          <w:tcPr>
            <w:tcW w:w="1334" w:type="dxa"/>
          </w:tcPr>
          <w:p w:rsidR="00AB61D4" w:rsidRDefault="00AB61D4" w:rsidP="00D46D6D">
            <w:pPr>
              <w:pStyle w:val="TableParagraph"/>
              <w:ind w:left="471" w:right="462"/>
              <w:rPr>
                <w:sz w:val="28"/>
              </w:rPr>
            </w:pPr>
          </w:p>
        </w:tc>
        <w:tc>
          <w:tcPr>
            <w:tcW w:w="1334" w:type="dxa"/>
          </w:tcPr>
          <w:p w:rsidR="00AB61D4" w:rsidRDefault="00AB61D4" w:rsidP="00D46D6D">
            <w:pPr>
              <w:pStyle w:val="TableParagraph"/>
              <w:ind w:left="471" w:right="462"/>
              <w:rPr>
                <w:sz w:val="28"/>
              </w:rPr>
            </w:pPr>
          </w:p>
        </w:tc>
        <w:tc>
          <w:tcPr>
            <w:tcW w:w="1334" w:type="dxa"/>
          </w:tcPr>
          <w:p w:rsidR="00AB61D4" w:rsidRDefault="00AB61D4" w:rsidP="00D46D6D">
            <w:pPr>
              <w:pStyle w:val="TableParagraph"/>
              <w:ind w:left="471" w:right="461"/>
              <w:rPr>
                <w:sz w:val="28"/>
              </w:rPr>
            </w:pPr>
          </w:p>
        </w:tc>
        <w:tc>
          <w:tcPr>
            <w:tcW w:w="1143" w:type="dxa"/>
          </w:tcPr>
          <w:p w:rsidR="00AB61D4" w:rsidRDefault="00AB61D4" w:rsidP="00D46D6D">
            <w:pPr>
              <w:pStyle w:val="TableParagraph"/>
              <w:ind w:left="0" w:right="384"/>
              <w:jc w:val="right"/>
              <w:rPr>
                <w:sz w:val="28"/>
              </w:rPr>
            </w:pPr>
          </w:p>
        </w:tc>
      </w:tr>
      <w:tr w:rsidR="00AB61D4" w:rsidTr="00514EE0">
        <w:trPr>
          <w:trHeight w:val="1287"/>
        </w:trPr>
        <w:tc>
          <w:tcPr>
            <w:tcW w:w="2835" w:type="dxa"/>
          </w:tcPr>
          <w:p w:rsidR="00AB61D4" w:rsidRDefault="00AB61D4" w:rsidP="00D46D6D">
            <w:pPr>
              <w:pStyle w:val="TableParagraph"/>
              <w:ind w:right="668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Курс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функциональной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грамотности</w:t>
            </w:r>
            <w:proofErr w:type="spellEnd"/>
            <w:r>
              <w:rPr>
                <w:sz w:val="28"/>
              </w:rPr>
              <w:t>*</w:t>
            </w:r>
          </w:p>
        </w:tc>
        <w:tc>
          <w:tcPr>
            <w:tcW w:w="1334" w:type="dxa"/>
          </w:tcPr>
          <w:p w:rsidR="00AB61D4" w:rsidRDefault="00AB61D4" w:rsidP="00D46D6D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  <w:tc>
          <w:tcPr>
            <w:tcW w:w="1334" w:type="dxa"/>
          </w:tcPr>
          <w:p w:rsidR="00AB61D4" w:rsidRPr="00426433" w:rsidRDefault="00426433" w:rsidP="00426433">
            <w:pPr>
              <w:pStyle w:val="TableParagraph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1334" w:type="dxa"/>
          </w:tcPr>
          <w:p w:rsidR="00AB61D4" w:rsidRDefault="00AB61D4" w:rsidP="00D46D6D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34" w:type="dxa"/>
          </w:tcPr>
          <w:p w:rsidR="00AB61D4" w:rsidRDefault="00AB61D4" w:rsidP="00D46D6D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43" w:type="dxa"/>
          </w:tcPr>
          <w:p w:rsidR="00AB61D4" w:rsidRPr="00426433" w:rsidRDefault="00426433" w:rsidP="00D46D6D">
            <w:pPr>
              <w:pStyle w:val="TableParagraph"/>
              <w:ind w:left="9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</w:tr>
      <w:tr w:rsidR="00AB61D4" w:rsidTr="00514EE0">
        <w:trPr>
          <w:trHeight w:val="643"/>
        </w:trPr>
        <w:tc>
          <w:tcPr>
            <w:tcW w:w="2835" w:type="dxa"/>
          </w:tcPr>
          <w:p w:rsidR="00AB61D4" w:rsidRDefault="00AB61D4" w:rsidP="00D46D6D">
            <w:pPr>
              <w:pStyle w:val="TableParagraph"/>
              <w:spacing w:line="320" w:lineRule="atLeast"/>
              <w:ind w:right="560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Курс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профориентации</w:t>
            </w:r>
            <w:proofErr w:type="spellEnd"/>
            <w:r>
              <w:rPr>
                <w:spacing w:val="-1"/>
                <w:sz w:val="28"/>
              </w:rPr>
              <w:t>*</w:t>
            </w:r>
          </w:p>
        </w:tc>
        <w:tc>
          <w:tcPr>
            <w:tcW w:w="1334" w:type="dxa"/>
          </w:tcPr>
          <w:p w:rsidR="00AB61D4" w:rsidRDefault="00AB61D4" w:rsidP="00D46D6D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  <w:tc>
          <w:tcPr>
            <w:tcW w:w="1334" w:type="dxa"/>
          </w:tcPr>
          <w:p w:rsidR="00AB61D4" w:rsidRDefault="00AB61D4" w:rsidP="00D46D6D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  <w:tc>
          <w:tcPr>
            <w:tcW w:w="1334" w:type="dxa"/>
          </w:tcPr>
          <w:p w:rsidR="00AB61D4" w:rsidRDefault="00AB61D4" w:rsidP="00D46D6D">
            <w:pPr>
              <w:pStyle w:val="TableParagraph"/>
              <w:ind w:left="471" w:right="462"/>
              <w:rPr>
                <w:sz w:val="28"/>
              </w:rPr>
            </w:pPr>
          </w:p>
        </w:tc>
        <w:tc>
          <w:tcPr>
            <w:tcW w:w="1334" w:type="dxa"/>
          </w:tcPr>
          <w:p w:rsidR="00AB61D4" w:rsidRDefault="00AB61D4" w:rsidP="00D46D6D">
            <w:pPr>
              <w:pStyle w:val="TableParagraph"/>
              <w:ind w:left="471" w:right="461"/>
              <w:rPr>
                <w:sz w:val="28"/>
              </w:rPr>
            </w:pPr>
          </w:p>
        </w:tc>
        <w:tc>
          <w:tcPr>
            <w:tcW w:w="1143" w:type="dxa"/>
          </w:tcPr>
          <w:p w:rsidR="00AB61D4" w:rsidRDefault="00AB61D4" w:rsidP="00D46D6D">
            <w:pPr>
              <w:pStyle w:val="TableParagraph"/>
              <w:ind w:left="9"/>
              <w:rPr>
                <w:sz w:val="28"/>
              </w:rPr>
            </w:pPr>
          </w:p>
        </w:tc>
      </w:tr>
      <w:tr w:rsidR="00AB61D4" w:rsidTr="00514EE0">
        <w:trPr>
          <w:trHeight w:val="643"/>
        </w:trPr>
        <w:tc>
          <w:tcPr>
            <w:tcW w:w="9314" w:type="dxa"/>
            <w:gridSpan w:val="6"/>
          </w:tcPr>
          <w:p w:rsidR="00AB61D4" w:rsidRPr="00AB61D4" w:rsidRDefault="00AB61D4" w:rsidP="00D46D6D">
            <w:pPr>
              <w:pStyle w:val="TableParagraph"/>
              <w:ind w:left="1327" w:right="1317"/>
              <w:rPr>
                <w:b/>
                <w:sz w:val="28"/>
                <w:lang w:val="ru-RU"/>
              </w:rPr>
            </w:pPr>
            <w:r w:rsidRPr="00AB61D4">
              <w:rPr>
                <w:b/>
                <w:sz w:val="28"/>
                <w:lang w:val="ru-RU"/>
              </w:rPr>
              <w:t>Вариативная</w:t>
            </w:r>
            <w:r w:rsidRPr="00AB61D4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AB61D4">
              <w:rPr>
                <w:b/>
                <w:sz w:val="28"/>
                <w:lang w:val="ru-RU"/>
              </w:rPr>
              <w:t>часть</w:t>
            </w:r>
          </w:p>
          <w:p w:rsidR="00AB61D4" w:rsidRPr="00AB61D4" w:rsidRDefault="00AB61D4" w:rsidP="00D46D6D">
            <w:pPr>
              <w:pStyle w:val="TableParagraph"/>
              <w:spacing w:line="302" w:lineRule="exact"/>
              <w:ind w:left="1327" w:right="1317"/>
              <w:rPr>
                <w:b/>
                <w:sz w:val="28"/>
                <w:lang w:val="ru-RU"/>
              </w:rPr>
            </w:pPr>
            <w:r w:rsidRPr="00AB61D4">
              <w:rPr>
                <w:b/>
                <w:sz w:val="28"/>
                <w:lang w:val="ru-RU"/>
              </w:rPr>
              <w:t>(по</w:t>
            </w:r>
            <w:r w:rsidRPr="00AB61D4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AB61D4">
              <w:rPr>
                <w:b/>
                <w:sz w:val="28"/>
                <w:lang w:val="ru-RU"/>
              </w:rPr>
              <w:t>выбору</w:t>
            </w:r>
            <w:r w:rsidRPr="00AB61D4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AB61D4">
              <w:rPr>
                <w:b/>
                <w:sz w:val="28"/>
                <w:lang w:val="ru-RU"/>
              </w:rPr>
              <w:t>субъектов</w:t>
            </w:r>
            <w:r w:rsidRPr="00AB61D4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AB61D4">
              <w:rPr>
                <w:b/>
                <w:sz w:val="28"/>
                <w:lang w:val="ru-RU"/>
              </w:rPr>
              <w:t>образовательных</w:t>
            </w:r>
            <w:r w:rsidRPr="00AB61D4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AB61D4">
              <w:rPr>
                <w:b/>
                <w:sz w:val="28"/>
                <w:lang w:val="ru-RU"/>
              </w:rPr>
              <w:t>отношений)</w:t>
            </w:r>
          </w:p>
        </w:tc>
      </w:tr>
      <w:tr w:rsidR="00AB61D4" w:rsidTr="00514EE0">
        <w:trPr>
          <w:trHeight w:val="321"/>
        </w:trPr>
        <w:tc>
          <w:tcPr>
            <w:tcW w:w="2835" w:type="dxa"/>
          </w:tcPr>
          <w:p w:rsidR="00AB61D4" w:rsidRDefault="00AB61D4" w:rsidP="00AB61D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Учись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учиться</w:t>
            </w:r>
            <w:proofErr w:type="spellEnd"/>
            <w:r>
              <w:rPr>
                <w:sz w:val="28"/>
              </w:rPr>
              <w:t>»*</w:t>
            </w:r>
          </w:p>
        </w:tc>
        <w:tc>
          <w:tcPr>
            <w:tcW w:w="1334" w:type="dxa"/>
          </w:tcPr>
          <w:p w:rsidR="00AB61D4" w:rsidRDefault="00AB61D4" w:rsidP="00AB61D4">
            <w:pPr>
              <w:pStyle w:val="TableParagraph"/>
              <w:spacing w:line="302" w:lineRule="exact"/>
              <w:ind w:left="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34" w:type="dxa"/>
          </w:tcPr>
          <w:p w:rsidR="00AB61D4" w:rsidRDefault="00AB61D4" w:rsidP="00AB61D4">
            <w:pPr>
              <w:pStyle w:val="TableParagraph"/>
              <w:spacing w:line="302" w:lineRule="exact"/>
              <w:ind w:left="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34" w:type="dxa"/>
          </w:tcPr>
          <w:p w:rsidR="00AB61D4" w:rsidRPr="00AB61D4" w:rsidRDefault="00AB61D4" w:rsidP="00AB61D4">
            <w:pPr>
              <w:pStyle w:val="TableParagraph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334" w:type="dxa"/>
          </w:tcPr>
          <w:p w:rsidR="00AB61D4" w:rsidRPr="00AB61D4" w:rsidRDefault="00AB61D4" w:rsidP="00AB61D4">
            <w:pPr>
              <w:pStyle w:val="TableParagraph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143" w:type="dxa"/>
          </w:tcPr>
          <w:p w:rsidR="00AB61D4" w:rsidRPr="008932EF" w:rsidRDefault="008932EF" w:rsidP="00AB61D4">
            <w:pPr>
              <w:pStyle w:val="TableParagraph"/>
              <w:spacing w:line="302" w:lineRule="exact"/>
              <w:ind w:left="9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</w:tr>
      <w:tr w:rsidR="00AB61D4" w:rsidTr="00514EE0">
        <w:trPr>
          <w:trHeight w:val="321"/>
        </w:trPr>
        <w:tc>
          <w:tcPr>
            <w:tcW w:w="2835" w:type="dxa"/>
          </w:tcPr>
          <w:p w:rsidR="00AB61D4" w:rsidRPr="00AB61D4" w:rsidRDefault="00B60FF4" w:rsidP="00AB61D4">
            <w:pPr>
              <w:pStyle w:val="TableParagraph"/>
              <w:spacing w:line="302" w:lineRule="exact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Здоровый </w:t>
            </w:r>
            <w:proofErr w:type="gramStart"/>
            <w:r>
              <w:rPr>
                <w:sz w:val="28"/>
                <w:lang w:val="ru-RU"/>
              </w:rPr>
              <w:t>ребенок-успешный</w:t>
            </w:r>
            <w:proofErr w:type="gramEnd"/>
            <w:r>
              <w:rPr>
                <w:sz w:val="28"/>
                <w:lang w:val="ru-RU"/>
              </w:rPr>
              <w:t xml:space="preserve"> ребенок</w:t>
            </w:r>
          </w:p>
        </w:tc>
        <w:tc>
          <w:tcPr>
            <w:tcW w:w="1334" w:type="dxa"/>
          </w:tcPr>
          <w:p w:rsidR="00AB61D4" w:rsidRPr="00AB61D4" w:rsidRDefault="00AB61D4" w:rsidP="00AB61D4">
            <w:pPr>
              <w:pStyle w:val="TableParagraph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334" w:type="dxa"/>
          </w:tcPr>
          <w:p w:rsidR="00AB61D4" w:rsidRPr="00AB61D4" w:rsidRDefault="00AB61D4" w:rsidP="00AB61D4">
            <w:pPr>
              <w:pStyle w:val="TableParagraph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334" w:type="dxa"/>
          </w:tcPr>
          <w:p w:rsidR="00AB61D4" w:rsidRDefault="00AB61D4" w:rsidP="00AB61D4">
            <w:pPr>
              <w:pStyle w:val="TableParagraph"/>
              <w:spacing w:line="302" w:lineRule="exact"/>
              <w:ind w:left="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34" w:type="dxa"/>
          </w:tcPr>
          <w:p w:rsidR="00AB61D4" w:rsidRDefault="00AB61D4" w:rsidP="00AB61D4">
            <w:pPr>
              <w:pStyle w:val="TableParagraph"/>
              <w:spacing w:line="302" w:lineRule="exact"/>
              <w:ind w:left="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43" w:type="dxa"/>
          </w:tcPr>
          <w:p w:rsidR="00AB61D4" w:rsidRPr="008932EF" w:rsidRDefault="008932EF" w:rsidP="00AB61D4">
            <w:pPr>
              <w:pStyle w:val="TableParagraph"/>
              <w:spacing w:line="302" w:lineRule="exact"/>
              <w:ind w:left="9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</w:tr>
      <w:tr w:rsidR="008932EF" w:rsidTr="00514EE0">
        <w:trPr>
          <w:trHeight w:val="321"/>
        </w:trPr>
        <w:tc>
          <w:tcPr>
            <w:tcW w:w="2835" w:type="dxa"/>
          </w:tcPr>
          <w:p w:rsidR="008932EF" w:rsidRPr="008932EF" w:rsidRDefault="00426433" w:rsidP="00B60FF4">
            <w:pPr>
              <w:pStyle w:val="TableParagraph"/>
              <w:spacing w:line="302" w:lineRule="exact"/>
              <w:ind w:left="0"/>
              <w:jc w:val="lef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Говорим правильно</w:t>
            </w:r>
          </w:p>
        </w:tc>
        <w:tc>
          <w:tcPr>
            <w:tcW w:w="1334" w:type="dxa"/>
          </w:tcPr>
          <w:p w:rsidR="008932EF" w:rsidRPr="008932EF" w:rsidRDefault="008932EF" w:rsidP="00AB61D4">
            <w:pPr>
              <w:pStyle w:val="TableParagraph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334" w:type="dxa"/>
          </w:tcPr>
          <w:p w:rsidR="008932EF" w:rsidRDefault="008932EF" w:rsidP="00AB61D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34" w:type="dxa"/>
          </w:tcPr>
          <w:p w:rsidR="008932EF" w:rsidRDefault="008932EF" w:rsidP="00AB61D4">
            <w:pPr>
              <w:pStyle w:val="TableParagraph"/>
              <w:spacing w:line="302" w:lineRule="exact"/>
              <w:ind w:left="9"/>
              <w:rPr>
                <w:sz w:val="28"/>
              </w:rPr>
            </w:pPr>
          </w:p>
        </w:tc>
        <w:tc>
          <w:tcPr>
            <w:tcW w:w="1334" w:type="dxa"/>
          </w:tcPr>
          <w:p w:rsidR="008932EF" w:rsidRDefault="008932EF" w:rsidP="00AB61D4">
            <w:pPr>
              <w:pStyle w:val="TableParagraph"/>
              <w:spacing w:line="302" w:lineRule="exact"/>
              <w:ind w:left="10"/>
              <w:rPr>
                <w:sz w:val="28"/>
              </w:rPr>
            </w:pPr>
          </w:p>
        </w:tc>
        <w:tc>
          <w:tcPr>
            <w:tcW w:w="1143" w:type="dxa"/>
          </w:tcPr>
          <w:p w:rsidR="008932EF" w:rsidRPr="008932EF" w:rsidRDefault="008932EF" w:rsidP="00AB61D4">
            <w:pPr>
              <w:pStyle w:val="TableParagraph"/>
              <w:spacing w:line="302" w:lineRule="exact"/>
              <w:ind w:left="9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426433" w:rsidTr="00B1649E">
        <w:trPr>
          <w:trHeight w:val="321"/>
        </w:trPr>
        <w:tc>
          <w:tcPr>
            <w:tcW w:w="2835" w:type="dxa"/>
          </w:tcPr>
          <w:p w:rsidR="00426433" w:rsidRPr="008932EF" w:rsidRDefault="00426433" w:rsidP="00AB61D4">
            <w:pPr>
              <w:pStyle w:val="TableParagraph"/>
              <w:spacing w:line="302" w:lineRule="exact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Орлята России</w:t>
            </w:r>
          </w:p>
        </w:tc>
        <w:tc>
          <w:tcPr>
            <w:tcW w:w="1334" w:type="dxa"/>
          </w:tcPr>
          <w:p w:rsidR="00426433" w:rsidRPr="008932EF" w:rsidRDefault="00426433" w:rsidP="00AB61D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334" w:type="dxa"/>
          </w:tcPr>
          <w:p w:rsidR="00426433" w:rsidRPr="00426433" w:rsidRDefault="00426433" w:rsidP="00AB61D4">
            <w:pPr>
              <w:pStyle w:val="TableParagraph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2668" w:type="dxa"/>
            <w:gridSpan w:val="2"/>
          </w:tcPr>
          <w:p w:rsidR="00426433" w:rsidRPr="00426433" w:rsidRDefault="00426433" w:rsidP="00AB61D4">
            <w:pPr>
              <w:pStyle w:val="TableParagraph"/>
              <w:spacing w:line="302" w:lineRule="exact"/>
              <w:ind w:left="1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1143" w:type="dxa"/>
          </w:tcPr>
          <w:p w:rsidR="00426433" w:rsidRPr="008932EF" w:rsidRDefault="00426433" w:rsidP="00AB61D4">
            <w:pPr>
              <w:pStyle w:val="TableParagraph"/>
              <w:spacing w:line="302" w:lineRule="exact"/>
              <w:ind w:left="9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</w:tr>
      <w:tr w:rsidR="00AB61D4" w:rsidTr="00514EE0">
        <w:trPr>
          <w:trHeight w:val="965"/>
        </w:trPr>
        <w:tc>
          <w:tcPr>
            <w:tcW w:w="2835" w:type="dxa"/>
          </w:tcPr>
          <w:p w:rsidR="00AB61D4" w:rsidRPr="00640C89" w:rsidRDefault="00AB61D4" w:rsidP="00D46D6D">
            <w:pPr>
              <w:pStyle w:val="TableParagraph"/>
              <w:ind w:right="223"/>
              <w:jc w:val="left"/>
              <w:rPr>
                <w:lang w:val="ru-RU"/>
              </w:rPr>
            </w:pPr>
            <w:r w:rsidRPr="00640C89">
              <w:rPr>
                <w:lang w:val="ru-RU"/>
              </w:rPr>
              <w:t>Максимальная нагрузка</w:t>
            </w:r>
            <w:r w:rsidRPr="00640C89">
              <w:rPr>
                <w:spacing w:val="1"/>
                <w:lang w:val="ru-RU"/>
              </w:rPr>
              <w:t xml:space="preserve"> </w:t>
            </w:r>
            <w:r w:rsidRPr="00640C89">
              <w:rPr>
                <w:lang w:val="ru-RU"/>
              </w:rPr>
              <w:t>(при</w:t>
            </w:r>
            <w:r w:rsidRPr="00640C89">
              <w:rPr>
                <w:spacing w:val="-6"/>
                <w:lang w:val="ru-RU"/>
              </w:rPr>
              <w:t xml:space="preserve"> </w:t>
            </w:r>
            <w:r w:rsidRPr="00640C89">
              <w:rPr>
                <w:lang w:val="ru-RU"/>
              </w:rPr>
              <w:t>100%</w:t>
            </w:r>
            <w:r w:rsidRPr="00640C89">
              <w:rPr>
                <w:spacing w:val="-5"/>
                <w:lang w:val="ru-RU"/>
              </w:rPr>
              <w:t xml:space="preserve"> </w:t>
            </w:r>
            <w:r w:rsidRPr="00640C89">
              <w:rPr>
                <w:lang w:val="ru-RU"/>
              </w:rPr>
              <w:t>выборе</w:t>
            </w:r>
            <w:r w:rsidRPr="00640C89">
              <w:rPr>
                <w:spacing w:val="-5"/>
                <w:lang w:val="ru-RU"/>
              </w:rPr>
              <w:t xml:space="preserve"> </w:t>
            </w:r>
            <w:r w:rsidRPr="00640C89">
              <w:rPr>
                <w:lang w:val="ru-RU"/>
              </w:rPr>
              <w:t>курсов)</w:t>
            </w:r>
          </w:p>
        </w:tc>
        <w:tc>
          <w:tcPr>
            <w:tcW w:w="1334" w:type="dxa"/>
          </w:tcPr>
          <w:p w:rsidR="00AB61D4" w:rsidRPr="00AB61D4" w:rsidRDefault="00426433" w:rsidP="00D46D6D">
            <w:pPr>
              <w:pStyle w:val="TableParagraph"/>
              <w:spacing w:line="316" w:lineRule="exact"/>
              <w:ind w:left="1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</w:t>
            </w:r>
          </w:p>
        </w:tc>
        <w:tc>
          <w:tcPr>
            <w:tcW w:w="1334" w:type="dxa"/>
          </w:tcPr>
          <w:p w:rsidR="00AB61D4" w:rsidRPr="008932EF" w:rsidRDefault="00426433" w:rsidP="00D46D6D">
            <w:pPr>
              <w:pStyle w:val="TableParagraph"/>
              <w:spacing w:line="316" w:lineRule="exact"/>
              <w:ind w:left="491"/>
              <w:jc w:val="lef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</w:t>
            </w:r>
          </w:p>
        </w:tc>
        <w:tc>
          <w:tcPr>
            <w:tcW w:w="1334" w:type="dxa"/>
          </w:tcPr>
          <w:p w:rsidR="00AB61D4" w:rsidRPr="00AB61D4" w:rsidRDefault="00AB61D4" w:rsidP="00D46D6D">
            <w:pPr>
              <w:pStyle w:val="TableParagraph"/>
              <w:spacing w:line="316" w:lineRule="exact"/>
              <w:ind w:left="9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</w:t>
            </w:r>
          </w:p>
        </w:tc>
        <w:tc>
          <w:tcPr>
            <w:tcW w:w="1334" w:type="dxa"/>
          </w:tcPr>
          <w:p w:rsidR="00AB61D4" w:rsidRPr="00AB61D4" w:rsidRDefault="00AB61D4" w:rsidP="00D46D6D">
            <w:pPr>
              <w:pStyle w:val="TableParagraph"/>
              <w:spacing w:line="316" w:lineRule="exact"/>
              <w:ind w:left="1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</w:t>
            </w:r>
          </w:p>
        </w:tc>
        <w:tc>
          <w:tcPr>
            <w:tcW w:w="1143" w:type="dxa"/>
          </w:tcPr>
          <w:p w:rsidR="00AB61D4" w:rsidRDefault="00AB61D4" w:rsidP="00D46D6D">
            <w:pPr>
              <w:pStyle w:val="TableParagraph"/>
              <w:spacing w:line="316" w:lineRule="exact"/>
              <w:ind w:left="96" w:right="86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  <w:p w:rsidR="00AB61D4" w:rsidRPr="008932EF" w:rsidRDefault="008932EF" w:rsidP="00D46D6D">
            <w:pPr>
              <w:pStyle w:val="TableParagraph"/>
              <w:ind w:left="96" w:right="87"/>
              <w:rPr>
                <w:sz w:val="28"/>
                <w:lang w:val="ru-RU"/>
              </w:rPr>
            </w:pPr>
            <w:r>
              <w:rPr>
                <w:sz w:val="28"/>
              </w:rPr>
              <w:t>2</w:t>
            </w:r>
            <w:r w:rsidR="00426433">
              <w:rPr>
                <w:sz w:val="28"/>
                <w:lang w:val="ru-RU"/>
              </w:rPr>
              <w:t>2</w:t>
            </w:r>
          </w:p>
          <w:p w:rsidR="00AB61D4" w:rsidRPr="008932EF" w:rsidRDefault="008932EF" w:rsidP="00D46D6D">
            <w:pPr>
              <w:pStyle w:val="TableParagraph"/>
              <w:spacing w:line="308" w:lineRule="exact"/>
              <w:ind w:left="96" w:right="86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</w:rPr>
              <w:t>час</w:t>
            </w:r>
            <w:proofErr w:type="spellEnd"/>
            <w:r>
              <w:rPr>
                <w:sz w:val="28"/>
                <w:lang w:val="ru-RU"/>
              </w:rPr>
              <w:t>а</w:t>
            </w:r>
          </w:p>
        </w:tc>
      </w:tr>
    </w:tbl>
    <w:p w:rsidR="00C156F2" w:rsidRPr="00197A77" w:rsidRDefault="00C156F2" w:rsidP="00AB61D4">
      <w:pPr>
        <w:spacing w:before="22"/>
        <w:ind w:left="3272"/>
      </w:pPr>
    </w:p>
    <w:sectPr w:rsidR="00C156F2" w:rsidRPr="00197A77" w:rsidSect="00C156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9279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11076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2545B9"/>
    <w:multiLevelType w:val="multilevel"/>
    <w:tmpl w:val="20385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1043E9"/>
    <w:multiLevelType w:val="hybridMultilevel"/>
    <w:tmpl w:val="92900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A233CD"/>
    <w:multiLevelType w:val="multilevel"/>
    <w:tmpl w:val="E51CF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A71A52"/>
    <w:multiLevelType w:val="multilevel"/>
    <w:tmpl w:val="E70E8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90C1FA9"/>
    <w:multiLevelType w:val="multilevel"/>
    <w:tmpl w:val="7C4E5BD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>
    <w:nsid w:val="1A8F286F"/>
    <w:multiLevelType w:val="multilevel"/>
    <w:tmpl w:val="CC9CF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B676E3"/>
    <w:multiLevelType w:val="multilevel"/>
    <w:tmpl w:val="55F4D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F6105E"/>
    <w:multiLevelType w:val="multilevel"/>
    <w:tmpl w:val="7FA67252"/>
    <w:lvl w:ilvl="0">
      <w:start w:val="4"/>
      <w:numFmt w:val="decimal"/>
      <w:lvlText w:val="%1"/>
      <w:lvlJc w:val="left"/>
      <w:pPr>
        <w:ind w:left="1268" w:hanging="60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268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68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"/>
      <w:lvlJc w:val="left"/>
      <w:pPr>
        <w:ind w:left="138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0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3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7" w:hanging="360"/>
      </w:pPr>
      <w:rPr>
        <w:rFonts w:hint="default"/>
        <w:lang w:val="ru-RU" w:eastAsia="en-US" w:bidi="ar-SA"/>
      </w:rPr>
    </w:lvl>
  </w:abstractNum>
  <w:abstractNum w:abstractNumId="10">
    <w:nsid w:val="21D21FA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DF40BE"/>
    <w:multiLevelType w:val="multilevel"/>
    <w:tmpl w:val="D66C8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875254"/>
    <w:multiLevelType w:val="multilevel"/>
    <w:tmpl w:val="601A4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45D23FB"/>
    <w:multiLevelType w:val="multilevel"/>
    <w:tmpl w:val="F4FAE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54B38D2"/>
    <w:multiLevelType w:val="multilevel"/>
    <w:tmpl w:val="30D6E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0F417B"/>
    <w:multiLevelType w:val="multilevel"/>
    <w:tmpl w:val="9012A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B2946FE"/>
    <w:multiLevelType w:val="multilevel"/>
    <w:tmpl w:val="8FECF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C1B0AF4"/>
    <w:multiLevelType w:val="multilevel"/>
    <w:tmpl w:val="D1B6D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C832EA6"/>
    <w:multiLevelType w:val="multilevel"/>
    <w:tmpl w:val="985C8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E9C3929"/>
    <w:multiLevelType w:val="multilevel"/>
    <w:tmpl w:val="336C1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1B73C8D"/>
    <w:multiLevelType w:val="multilevel"/>
    <w:tmpl w:val="6BE0E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26E3E49"/>
    <w:multiLevelType w:val="multilevel"/>
    <w:tmpl w:val="676AE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6AF6FDF"/>
    <w:multiLevelType w:val="multilevel"/>
    <w:tmpl w:val="FEAA7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75A101D"/>
    <w:multiLevelType w:val="multilevel"/>
    <w:tmpl w:val="D414C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A4158B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696789"/>
    <w:multiLevelType w:val="multilevel"/>
    <w:tmpl w:val="77EC1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F9267EE"/>
    <w:multiLevelType w:val="multilevel"/>
    <w:tmpl w:val="C70E1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C5A2C23"/>
    <w:multiLevelType w:val="multilevel"/>
    <w:tmpl w:val="FBB26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D942E55"/>
    <w:multiLevelType w:val="multilevel"/>
    <w:tmpl w:val="548A9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EE42116"/>
    <w:multiLevelType w:val="multilevel"/>
    <w:tmpl w:val="1BA05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5F2A24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2F05625"/>
    <w:multiLevelType w:val="hybridMultilevel"/>
    <w:tmpl w:val="1BE47E2E"/>
    <w:lvl w:ilvl="0" w:tplc="2ADCB360">
      <w:numFmt w:val="bullet"/>
      <w:lvlText w:val="-"/>
      <w:lvlJc w:val="left"/>
      <w:pPr>
        <w:ind w:left="794" w:hanging="7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F065280">
      <w:numFmt w:val="bullet"/>
      <w:lvlText w:val="•"/>
      <w:lvlJc w:val="left"/>
      <w:pPr>
        <w:ind w:left="1824" w:hanging="709"/>
      </w:pPr>
      <w:rPr>
        <w:rFonts w:hint="default"/>
        <w:lang w:val="ru-RU" w:eastAsia="en-US" w:bidi="ar-SA"/>
      </w:rPr>
    </w:lvl>
    <w:lvl w:ilvl="2" w:tplc="659C7F00">
      <w:numFmt w:val="bullet"/>
      <w:lvlText w:val="•"/>
      <w:lvlJc w:val="left"/>
      <w:pPr>
        <w:ind w:left="2849" w:hanging="709"/>
      </w:pPr>
      <w:rPr>
        <w:rFonts w:hint="default"/>
        <w:lang w:val="ru-RU" w:eastAsia="en-US" w:bidi="ar-SA"/>
      </w:rPr>
    </w:lvl>
    <w:lvl w:ilvl="3" w:tplc="B05C264C">
      <w:numFmt w:val="bullet"/>
      <w:lvlText w:val="•"/>
      <w:lvlJc w:val="left"/>
      <w:pPr>
        <w:ind w:left="3874" w:hanging="709"/>
      </w:pPr>
      <w:rPr>
        <w:rFonts w:hint="default"/>
        <w:lang w:val="ru-RU" w:eastAsia="en-US" w:bidi="ar-SA"/>
      </w:rPr>
    </w:lvl>
    <w:lvl w:ilvl="4" w:tplc="B394AA62">
      <w:numFmt w:val="bullet"/>
      <w:lvlText w:val="•"/>
      <w:lvlJc w:val="left"/>
      <w:pPr>
        <w:ind w:left="4898" w:hanging="709"/>
      </w:pPr>
      <w:rPr>
        <w:rFonts w:hint="default"/>
        <w:lang w:val="ru-RU" w:eastAsia="en-US" w:bidi="ar-SA"/>
      </w:rPr>
    </w:lvl>
    <w:lvl w:ilvl="5" w:tplc="F7C00ADE">
      <w:numFmt w:val="bullet"/>
      <w:lvlText w:val="•"/>
      <w:lvlJc w:val="left"/>
      <w:pPr>
        <w:ind w:left="5923" w:hanging="709"/>
      </w:pPr>
      <w:rPr>
        <w:rFonts w:hint="default"/>
        <w:lang w:val="ru-RU" w:eastAsia="en-US" w:bidi="ar-SA"/>
      </w:rPr>
    </w:lvl>
    <w:lvl w:ilvl="6" w:tplc="63B2296A">
      <w:numFmt w:val="bullet"/>
      <w:lvlText w:val="•"/>
      <w:lvlJc w:val="left"/>
      <w:pPr>
        <w:ind w:left="6948" w:hanging="709"/>
      </w:pPr>
      <w:rPr>
        <w:rFonts w:hint="default"/>
        <w:lang w:val="ru-RU" w:eastAsia="en-US" w:bidi="ar-SA"/>
      </w:rPr>
    </w:lvl>
    <w:lvl w:ilvl="7" w:tplc="2864CDDA">
      <w:numFmt w:val="bullet"/>
      <w:lvlText w:val="•"/>
      <w:lvlJc w:val="left"/>
      <w:pPr>
        <w:ind w:left="7972" w:hanging="709"/>
      </w:pPr>
      <w:rPr>
        <w:rFonts w:hint="default"/>
        <w:lang w:val="ru-RU" w:eastAsia="en-US" w:bidi="ar-SA"/>
      </w:rPr>
    </w:lvl>
    <w:lvl w:ilvl="8" w:tplc="9D764662">
      <w:numFmt w:val="bullet"/>
      <w:lvlText w:val="•"/>
      <w:lvlJc w:val="left"/>
      <w:pPr>
        <w:ind w:left="8997" w:hanging="709"/>
      </w:pPr>
      <w:rPr>
        <w:rFonts w:hint="default"/>
        <w:lang w:val="ru-RU" w:eastAsia="en-US" w:bidi="ar-SA"/>
      </w:rPr>
    </w:lvl>
  </w:abstractNum>
  <w:abstractNum w:abstractNumId="32">
    <w:nsid w:val="6BD235A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CB22C7E"/>
    <w:multiLevelType w:val="multilevel"/>
    <w:tmpl w:val="3DA69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E8B131C"/>
    <w:multiLevelType w:val="multilevel"/>
    <w:tmpl w:val="A6A6A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4B34546"/>
    <w:multiLevelType w:val="multilevel"/>
    <w:tmpl w:val="85ACA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6E8020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8080CC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94061C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EA84E93"/>
    <w:multiLevelType w:val="hybridMultilevel"/>
    <w:tmpl w:val="5BAEA736"/>
    <w:lvl w:ilvl="0" w:tplc="51B4E240">
      <w:numFmt w:val="bullet"/>
      <w:lvlText w:val=""/>
      <w:lvlJc w:val="left"/>
      <w:pPr>
        <w:ind w:left="1113" w:hanging="430"/>
      </w:pPr>
      <w:rPr>
        <w:rFonts w:ascii="Symbol" w:eastAsia="Times New Roman" w:hAnsi="Symbol" w:hint="default"/>
        <w:w w:val="99"/>
        <w:sz w:val="20"/>
      </w:rPr>
    </w:lvl>
    <w:lvl w:ilvl="1" w:tplc="43F0D074">
      <w:numFmt w:val="bullet"/>
      <w:lvlText w:val="•"/>
      <w:lvlJc w:val="left"/>
      <w:pPr>
        <w:ind w:left="2080" w:hanging="430"/>
      </w:pPr>
      <w:rPr>
        <w:rFonts w:hint="default"/>
      </w:rPr>
    </w:lvl>
    <w:lvl w:ilvl="2" w:tplc="7EDEAEE4">
      <w:numFmt w:val="bullet"/>
      <w:lvlText w:val="•"/>
      <w:lvlJc w:val="left"/>
      <w:pPr>
        <w:ind w:left="3041" w:hanging="430"/>
      </w:pPr>
      <w:rPr>
        <w:rFonts w:hint="default"/>
      </w:rPr>
    </w:lvl>
    <w:lvl w:ilvl="3" w:tplc="042EA79A">
      <w:numFmt w:val="bullet"/>
      <w:lvlText w:val="•"/>
      <w:lvlJc w:val="left"/>
      <w:pPr>
        <w:ind w:left="4001" w:hanging="430"/>
      </w:pPr>
      <w:rPr>
        <w:rFonts w:hint="default"/>
      </w:rPr>
    </w:lvl>
    <w:lvl w:ilvl="4" w:tplc="70AE5916">
      <w:numFmt w:val="bullet"/>
      <w:lvlText w:val="•"/>
      <w:lvlJc w:val="left"/>
      <w:pPr>
        <w:ind w:left="4962" w:hanging="430"/>
      </w:pPr>
      <w:rPr>
        <w:rFonts w:hint="default"/>
      </w:rPr>
    </w:lvl>
    <w:lvl w:ilvl="5" w:tplc="3A9E30C2">
      <w:numFmt w:val="bullet"/>
      <w:lvlText w:val="•"/>
      <w:lvlJc w:val="left"/>
      <w:pPr>
        <w:ind w:left="5923" w:hanging="430"/>
      </w:pPr>
      <w:rPr>
        <w:rFonts w:hint="default"/>
      </w:rPr>
    </w:lvl>
    <w:lvl w:ilvl="6" w:tplc="D18A4472">
      <w:numFmt w:val="bullet"/>
      <w:lvlText w:val="•"/>
      <w:lvlJc w:val="left"/>
      <w:pPr>
        <w:ind w:left="6883" w:hanging="430"/>
      </w:pPr>
      <w:rPr>
        <w:rFonts w:hint="default"/>
      </w:rPr>
    </w:lvl>
    <w:lvl w:ilvl="7" w:tplc="3672362C">
      <w:numFmt w:val="bullet"/>
      <w:lvlText w:val="•"/>
      <w:lvlJc w:val="left"/>
      <w:pPr>
        <w:ind w:left="7844" w:hanging="430"/>
      </w:pPr>
      <w:rPr>
        <w:rFonts w:hint="default"/>
      </w:rPr>
    </w:lvl>
    <w:lvl w:ilvl="8" w:tplc="8BF249F4">
      <w:numFmt w:val="bullet"/>
      <w:lvlText w:val="•"/>
      <w:lvlJc w:val="left"/>
      <w:pPr>
        <w:ind w:left="8805" w:hanging="430"/>
      </w:pPr>
      <w:rPr>
        <w:rFonts w:hint="default"/>
      </w:rPr>
    </w:lvl>
  </w:abstractNum>
  <w:num w:numId="1">
    <w:abstractNumId w:val="3"/>
  </w:num>
  <w:num w:numId="2">
    <w:abstractNumId w:val="9"/>
  </w:num>
  <w:num w:numId="3">
    <w:abstractNumId w:val="37"/>
  </w:num>
  <w:num w:numId="4">
    <w:abstractNumId w:val="36"/>
  </w:num>
  <w:num w:numId="5">
    <w:abstractNumId w:val="38"/>
  </w:num>
  <w:num w:numId="6">
    <w:abstractNumId w:val="24"/>
  </w:num>
  <w:num w:numId="7">
    <w:abstractNumId w:val="32"/>
  </w:num>
  <w:num w:numId="8">
    <w:abstractNumId w:val="30"/>
  </w:num>
  <w:num w:numId="9">
    <w:abstractNumId w:val="0"/>
  </w:num>
  <w:num w:numId="10">
    <w:abstractNumId w:val="10"/>
  </w:num>
  <w:num w:numId="11">
    <w:abstractNumId w:val="1"/>
  </w:num>
  <w:num w:numId="12">
    <w:abstractNumId w:val="15"/>
  </w:num>
  <w:num w:numId="13">
    <w:abstractNumId w:val="8"/>
  </w:num>
  <w:num w:numId="14">
    <w:abstractNumId w:val="19"/>
  </w:num>
  <w:num w:numId="15">
    <w:abstractNumId w:val="18"/>
  </w:num>
  <w:num w:numId="16">
    <w:abstractNumId w:val="28"/>
  </w:num>
  <w:num w:numId="17">
    <w:abstractNumId w:val="21"/>
  </w:num>
  <w:num w:numId="18">
    <w:abstractNumId w:val="22"/>
  </w:num>
  <w:num w:numId="19">
    <w:abstractNumId w:val="2"/>
  </w:num>
  <w:num w:numId="20">
    <w:abstractNumId w:val="12"/>
  </w:num>
  <w:num w:numId="21">
    <w:abstractNumId w:val="4"/>
  </w:num>
  <w:num w:numId="22">
    <w:abstractNumId w:val="20"/>
  </w:num>
  <w:num w:numId="23">
    <w:abstractNumId w:val="13"/>
  </w:num>
  <w:num w:numId="24">
    <w:abstractNumId w:val="34"/>
  </w:num>
  <w:num w:numId="25">
    <w:abstractNumId w:val="11"/>
  </w:num>
  <w:num w:numId="26">
    <w:abstractNumId w:val="16"/>
  </w:num>
  <w:num w:numId="27">
    <w:abstractNumId w:val="35"/>
  </w:num>
  <w:num w:numId="28">
    <w:abstractNumId w:val="26"/>
  </w:num>
  <w:num w:numId="29">
    <w:abstractNumId w:val="33"/>
  </w:num>
  <w:num w:numId="30">
    <w:abstractNumId w:val="23"/>
  </w:num>
  <w:num w:numId="31">
    <w:abstractNumId w:val="6"/>
  </w:num>
  <w:num w:numId="32">
    <w:abstractNumId w:val="5"/>
  </w:num>
  <w:num w:numId="33">
    <w:abstractNumId w:val="29"/>
  </w:num>
  <w:num w:numId="34">
    <w:abstractNumId w:val="27"/>
  </w:num>
  <w:num w:numId="35">
    <w:abstractNumId w:val="17"/>
  </w:num>
  <w:num w:numId="36">
    <w:abstractNumId w:val="14"/>
  </w:num>
  <w:num w:numId="37">
    <w:abstractNumId w:val="7"/>
  </w:num>
  <w:num w:numId="38">
    <w:abstractNumId w:val="25"/>
  </w:num>
  <w:num w:numId="39">
    <w:abstractNumId w:val="31"/>
  </w:num>
  <w:num w:numId="40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7EB"/>
    <w:rsid w:val="000A6314"/>
    <w:rsid w:val="000B69AE"/>
    <w:rsid w:val="000E09DA"/>
    <w:rsid w:val="000E1F26"/>
    <w:rsid w:val="000E6188"/>
    <w:rsid w:val="00144327"/>
    <w:rsid w:val="00144536"/>
    <w:rsid w:val="00151D30"/>
    <w:rsid w:val="0015324B"/>
    <w:rsid w:val="00156E7A"/>
    <w:rsid w:val="00197A77"/>
    <w:rsid w:val="001D4B38"/>
    <w:rsid w:val="00204999"/>
    <w:rsid w:val="00255C98"/>
    <w:rsid w:val="00260CDA"/>
    <w:rsid w:val="002B3496"/>
    <w:rsid w:val="002D1718"/>
    <w:rsid w:val="002D4914"/>
    <w:rsid w:val="00301B8C"/>
    <w:rsid w:val="003347EB"/>
    <w:rsid w:val="003C5C43"/>
    <w:rsid w:val="00426433"/>
    <w:rsid w:val="0045195C"/>
    <w:rsid w:val="0048350E"/>
    <w:rsid w:val="004F05D9"/>
    <w:rsid w:val="00514EE0"/>
    <w:rsid w:val="005416F2"/>
    <w:rsid w:val="00544E3B"/>
    <w:rsid w:val="005450AD"/>
    <w:rsid w:val="00553B55"/>
    <w:rsid w:val="0055783F"/>
    <w:rsid w:val="00565894"/>
    <w:rsid w:val="005E1552"/>
    <w:rsid w:val="00640C89"/>
    <w:rsid w:val="00686DBD"/>
    <w:rsid w:val="006E193F"/>
    <w:rsid w:val="00704447"/>
    <w:rsid w:val="007347E5"/>
    <w:rsid w:val="00755A3F"/>
    <w:rsid w:val="00764382"/>
    <w:rsid w:val="007647EB"/>
    <w:rsid w:val="007C6467"/>
    <w:rsid w:val="00822957"/>
    <w:rsid w:val="008543E0"/>
    <w:rsid w:val="00870D91"/>
    <w:rsid w:val="00884049"/>
    <w:rsid w:val="008932EF"/>
    <w:rsid w:val="008E39E0"/>
    <w:rsid w:val="009604E6"/>
    <w:rsid w:val="00A70A84"/>
    <w:rsid w:val="00A95361"/>
    <w:rsid w:val="00A97D33"/>
    <w:rsid w:val="00AB61D4"/>
    <w:rsid w:val="00AC4AD5"/>
    <w:rsid w:val="00B57983"/>
    <w:rsid w:val="00B60FF4"/>
    <w:rsid w:val="00B734AB"/>
    <w:rsid w:val="00B936C7"/>
    <w:rsid w:val="00BB6512"/>
    <w:rsid w:val="00C156F2"/>
    <w:rsid w:val="00C325F3"/>
    <w:rsid w:val="00C45CB8"/>
    <w:rsid w:val="00C80CAD"/>
    <w:rsid w:val="00CA2BE5"/>
    <w:rsid w:val="00CB1AAB"/>
    <w:rsid w:val="00CB52A5"/>
    <w:rsid w:val="00CC2CC0"/>
    <w:rsid w:val="00CF058C"/>
    <w:rsid w:val="00D701BC"/>
    <w:rsid w:val="00D8734E"/>
    <w:rsid w:val="00DD32FF"/>
    <w:rsid w:val="00DF60D8"/>
    <w:rsid w:val="00E01D6D"/>
    <w:rsid w:val="00E1391E"/>
    <w:rsid w:val="00E21F39"/>
    <w:rsid w:val="00E618BB"/>
    <w:rsid w:val="00E61B28"/>
    <w:rsid w:val="00E865FF"/>
    <w:rsid w:val="00EC2482"/>
    <w:rsid w:val="00F06286"/>
    <w:rsid w:val="00F632FF"/>
    <w:rsid w:val="00F972D5"/>
    <w:rsid w:val="00FD3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97A7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E61B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B52A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156F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0E6188"/>
    <w:pPr>
      <w:spacing w:before="100" w:beforeAutospacing="1" w:after="100" w:afterAutospacing="1"/>
      <w:outlineLvl w:val="3"/>
    </w:pPr>
    <w:rPr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mi-callto">
    <w:name w:val="wmi-callto"/>
    <w:basedOn w:val="a0"/>
    <w:rsid w:val="00CB1AAB"/>
  </w:style>
  <w:style w:type="paragraph" w:styleId="a3">
    <w:name w:val="List Paragraph"/>
    <w:basedOn w:val="a"/>
    <w:uiPriority w:val="1"/>
    <w:qFormat/>
    <w:rsid w:val="002049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391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391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E39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0E618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aqanswertext">
    <w:name w:val="faq_answer_text"/>
    <w:basedOn w:val="a"/>
    <w:rsid w:val="000E6188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0E6188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A70A84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61B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v">
    <w:name w:val="nav"/>
    <w:basedOn w:val="a0"/>
    <w:rsid w:val="00E61B28"/>
  </w:style>
  <w:style w:type="character" w:customStyle="1" w:styleId="20">
    <w:name w:val="Заголовок 2 Знак"/>
    <w:basedOn w:val="a0"/>
    <w:link w:val="2"/>
    <w:uiPriority w:val="9"/>
    <w:rsid w:val="00CB52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Strong"/>
    <w:basedOn w:val="a0"/>
    <w:uiPriority w:val="22"/>
    <w:qFormat/>
    <w:rsid w:val="00CB52A5"/>
    <w:rPr>
      <w:b/>
      <w:bCs/>
    </w:rPr>
  </w:style>
  <w:style w:type="paragraph" w:customStyle="1" w:styleId="text-red">
    <w:name w:val="text-red"/>
    <w:basedOn w:val="a"/>
    <w:rsid w:val="00E21F39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1">
    <w:name w:val="p1"/>
    <w:basedOn w:val="a"/>
    <w:rsid w:val="00E21F39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2">
    <w:name w:val="p2"/>
    <w:basedOn w:val="a"/>
    <w:rsid w:val="00E21F39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l-contentblock">
    <w:name w:val="l-content_block"/>
    <w:basedOn w:val="a"/>
    <w:rsid w:val="00E21F39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tatus-value">
    <w:name w:val="status-value"/>
    <w:basedOn w:val="a0"/>
    <w:rsid w:val="00553B55"/>
  </w:style>
  <w:style w:type="character" w:customStyle="1" w:styleId="data">
    <w:name w:val="data"/>
    <w:basedOn w:val="a0"/>
    <w:rsid w:val="00553B55"/>
  </w:style>
  <w:style w:type="character" w:customStyle="1" w:styleId="js-phone-number">
    <w:name w:val="js-phone-number"/>
    <w:basedOn w:val="a0"/>
    <w:rsid w:val="007347E5"/>
  </w:style>
  <w:style w:type="character" w:customStyle="1" w:styleId="30">
    <w:name w:val="Заголовок 3 Знак"/>
    <w:basedOn w:val="a0"/>
    <w:link w:val="3"/>
    <w:uiPriority w:val="9"/>
    <w:rsid w:val="00C156F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urrent">
    <w:name w:val="current"/>
    <w:basedOn w:val="a0"/>
    <w:rsid w:val="002D1718"/>
  </w:style>
  <w:style w:type="character" w:customStyle="1" w:styleId="compare-checkbox">
    <w:name w:val="compare-checkbox"/>
    <w:basedOn w:val="a0"/>
    <w:rsid w:val="002D1718"/>
  </w:style>
  <w:style w:type="character" w:customStyle="1" w:styleId="available">
    <w:name w:val="available"/>
    <w:basedOn w:val="a0"/>
    <w:rsid w:val="002D1718"/>
  </w:style>
  <w:style w:type="character" w:customStyle="1" w:styleId="product-warranty">
    <w:name w:val="product-warranty"/>
    <w:basedOn w:val="a0"/>
    <w:rsid w:val="002D1718"/>
  </w:style>
  <w:style w:type="character" w:customStyle="1" w:styleId="ui-radiocontent">
    <w:name w:val="ui-radio__content"/>
    <w:basedOn w:val="a0"/>
    <w:rsid w:val="002D1718"/>
  </w:style>
  <w:style w:type="character" w:customStyle="1" w:styleId="product-warrantyperiod">
    <w:name w:val="product-warranty__period"/>
    <w:basedOn w:val="a0"/>
    <w:rsid w:val="002D1718"/>
  </w:style>
  <w:style w:type="character" w:customStyle="1" w:styleId="product-warrantyprice">
    <w:name w:val="product-warranty__price"/>
    <w:basedOn w:val="a0"/>
    <w:rsid w:val="002D1718"/>
  </w:style>
  <w:style w:type="character" w:customStyle="1" w:styleId="product-warrantyhit">
    <w:name w:val="product-warranty__hit"/>
    <w:basedOn w:val="a0"/>
    <w:rsid w:val="002D1718"/>
  </w:style>
  <w:style w:type="character" w:customStyle="1" w:styleId="11">
    <w:name w:val="Название объекта1"/>
    <w:basedOn w:val="a0"/>
    <w:rsid w:val="006E193F"/>
  </w:style>
  <w:style w:type="paragraph" w:customStyle="1" w:styleId="caption1">
    <w:name w:val="caption1"/>
    <w:basedOn w:val="a"/>
    <w:rsid w:val="006E193F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numb">
    <w:name w:val="numb"/>
    <w:basedOn w:val="a"/>
    <w:rsid w:val="006E193F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E193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E193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E193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E193F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ext">
    <w:name w:val="text"/>
    <w:basedOn w:val="a0"/>
    <w:rsid w:val="006E193F"/>
  </w:style>
  <w:style w:type="table" w:customStyle="1" w:styleId="TableNormal">
    <w:name w:val="Table Normal"/>
    <w:uiPriority w:val="2"/>
    <w:semiHidden/>
    <w:unhideWhenUsed/>
    <w:qFormat/>
    <w:rsid w:val="00197A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197A77"/>
    <w:pPr>
      <w:ind w:left="794"/>
    </w:pPr>
    <w:rPr>
      <w:sz w:val="28"/>
      <w:szCs w:val="28"/>
    </w:rPr>
  </w:style>
  <w:style w:type="character" w:customStyle="1" w:styleId="ab">
    <w:name w:val="Основной текст Знак"/>
    <w:basedOn w:val="a0"/>
    <w:link w:val="aa"/>
    <w:uiPriority w:val="1"/>
    <w:rsid w:val="00197A77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197A77"/>
    <w:pPr>
      <w:ind w:left="108"/>
      <w:jc w:val="center"/>
    </w:pPr>
  </w:style>
  <w:style w:type="paragraph" w:styleId="ac">
    <w:name w:val="Title"/>
    <w:basedOn w:val="a"/>
    <w:link w:val="ad"/>
    <w:uiPriority w:val="99"/>
    <w:qFormat/>
    <w:rsid w:val="00640C89"/>
    <w:pPr>
      <w:spacing w:before="83" w:line="506" w:lineRule="exact"/>
      <w:ind w:left="3336" w:right="3490"/>
      <w:jc w:val="center"/>
    </w:pPr>
    <w:rPr>
      <w:b/>
      <w:bCs/>
      <w:sz w:val="44"/>
      <w:szCs w:val="44"/>
    </w:rPr>
  </w:style>
  <w:style w:type="character" w:customStyle="1" w:styleId="ad">
    <w:name w:val="Название Знак"/>
    <w:basedOn w:val="a0"/>
    <w:link w:val="ac"/>
    <w:uiPriority w:val="10"/>
    <w:rsid w:val="00640C89"/>
    <w:rPr>
      <w:rFonts w:ascii="Times New Roman" w:eastAsia="Times New Roman" w:hAnsi="Times New Roman" w:cs="Times New Roman"/>
      <w:b/>
      <w:bCs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97A7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E61B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B52A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156F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0E6188"/>
    <w:pPr>
      <w:spacing w:before="100" w:beforeAutospacing="1" w:after="100" w:afterAutospacing="1"/>
      <w:outlineLvl w:val="3"/>
    </w:pPr>
    <w:rPr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mi-callto">
    <w:name w:val="wmi-callto"/>
    <w:basedOn w:val="a0"/>
    <w:rsid w:val="00CB1AAB"/>
  </w:style>
  <w:style w:type="paragraph" w:styleId="a3">
    <w:name w:val="List Paragraph"/>
    <w:basedOn w:val="a"/>
    <w:uiPriority w:val="1"/>
    <w:qFormat/>
    <w:rsid w:val="002049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391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391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E39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0E618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aqanswertext">
    <w:name w:val="faq_answer_text"/>
    <w:basedOn w:val="a"/>
    <w:rsid w:val="000E6188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0E6188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A70A84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61B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v">
    <w:name w:val="nav"/>
    <w:basedOn w:val="a0"/>
    <w:rsid w:val="00E61B28"/>
  </w:style>
  <w:style w:type="character" w:customStyle="1" w:styleId="20">
    <w:name w:val="Заголовок 2 Знак"/>
    <w:basedOn w:val="a0"/>
    <w:link w:val="2"/>
    <w:uiPriority w:val="9"/>
    <w:rsid w:val="00CB52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Strong"/>
    <w:basedOn w:val="a0"/>
    <w:uiPriority w:val="22"/>
    <w:qFormat/>
    <w:rsid w:val="00CB52A5"/>
    <w:rPr>
      <w:b/>
      <w:bCs/>
    </w:rPr>
  </w:style>
  <w:style w:type="paragraph" w:customStyle="1" w:styleId="text-red">
    <w:name w:val="text-red"/>
    <w:basedOn w:val="a"/>
    <w:rsid w:val="00E21F39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1">
    <w:name w:val="p1"/>
    <w:basedOn w:val="a"/>
    <w:rsid w:val="00E21F39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2">
    <w:name w:val="p2"/>
    <w:basedOn w:val="a"/>
    <w:rsid w:val="00E21F39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l-contentblock">
    <w:name w:val="l-content_block"/>
    <w:basedOn w:val="a"/>
    <w:rsid w:val="00E21F39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tatus-value">
    <w:name w:val="status-value"/>
    <w:basedOn w:val="a0"/>
    <w:rsid w:val="00553B55"/>
  </w:style>
  <w:style w:type="character" w:customStyle="1" w:styleId="data">
    <w:name w:val="data"/>
    <w:basedOn w:val="a0"/>
    <w:rsid w:val="00553B55"/>
  </w:style>
  <w:style w:type="character" w:customStyle="1" w:styleId="js-phone-number">
    <w:name w:val="js-phone-number"/>
    <w:basedOn w:val="a0"/>
    <w:rsid w:val="007347E5"/>
  </w:style>
  <w:style w:type="character" w:customStyle="1" w:styleId="30">
    <w:name w:val="Заголовок 3 Знак"/>
    <w:basedOn w:val="a0"/>
    <w:link w:val="3"/>
    <w:uiPriority w:val="9"/>
    <w:rsid w:val="00C156F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urrent">
    <w:name w:val="current"/>
    <w:basedOn w:val="a0"/>
    <w:rsid w:val="002D1718"/>
  </w:style>
  <w:style w:type="character" w:customStyle="1" w:styleId="compare-checkbox">
    <w:name w:val="compare-checkbox"/>
    <w:basedOn w:val="a0"/>
    <w:rsid w:val="002D1718"/>
  </w:style>
  <w:style w:type="character" w:customStyle="1" w:styleId="available">
    <w:name w:val="available"/>
    <w:basedOn w:val="a0"/>
    <w:rsid w:val="002D1718"/>
  </w:style>
  <w:style w:type="character" w:customStyle="1" w:styleId="product-warranty">
    <w:name w:val="product-warranty"/>
    <w:basedOn w:val="a0"/>
    <w:rsid w:val="002D1718"/>
  </w:style>
  <w:style w:type="character" w:customStyle="1" w:styleId="ui-radiocontent">
    <w:name w:val="ui-radio__content"/>
    <w:basedOn w:val="a0"/>
    <w:rsid w:val="002D1718"/>
  </w:style>
  <w:style w:type="character" w:customStyle="1" w:styleId="product-warrantyperiod">
    <w:name w:val="product-warranty__period"/>
    <w:basedOn w:val="a0"/>
    <w:rsid w:val="002D1718"/>
  </w:style>
  <w:style w:type="character" w:customStyle="1" w:styleId="product-warrantyprice">
    <w:name w:val="product-warranty__price"/>
    <w:basedOn w:val="a0"/>
    <w:rsid w:val="002D1718"/>
  </w:style>
  <w:style w:type="character" w:customStyle="1" w:styleId="product-warrantyhit">
    <w:name w:val="product-warranty__hit"/>
    <w:basedOn w:val="a0"/>
    <w:rsid w:val="002D1718"/>
  </w:style>
  <w:style w:type="character" w:customStyle="1" w:styleId="11">
    <w:name w:val="Название объекта1"/>
    <w:basedOn w:val="a0"/>
    <w:rsid w:val="006E193F"/>
  </w:style>
  <w:style w:type="paragraph" w:customStyle="1" w:styleId="caption1">
    <w:name w:val="caption1"/>
    <w:basedOn w:val="a"/>
    <w:rsid w:val="006E193F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numb">
    <w:name w:val="numb"/>
    <w:basedOn w:val="a"/>
    <w:rsid w:val="006E193F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E193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E193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E193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E193F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ext">
    <w:name w:val="text"/>
    <w:basedOn w:val="a0"/>
    <w:rsid w:val="006E193F"/>
  </w:style>
  <w:style w:type="table" w:customStyle="1" w:styleId="TableNormal">
    <w:name w:val="Table Normal"/>
    <w:uiPriority w:val="2"/>
    <w:semiHidden/>
    <w:unhideWhenUsed/>
    <w:qFormat/>
    <w:rsid w:val="00197A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197A77"/>
    <w:pPr>
      <w:ind w:left="794"/>
    </w:pPr>
    <w:rPr>
      <w:sz w:val="28"/>
      <w:szCs w:val="28"/>
    </w:rPr>
  </w:style>
  <w:style w:type="character" w:customStyle="1" w:styleId="ab">
    <w:name w:val="Основной текст Знак"/>
    <w:basedOn w:val="a0"/>
    <w:link w:val="aa"/>
    <w:uiPriority w:val="1"/>
    <w:rsid w:val="00197A77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197A77"/>
    <w:pPr>
      <w:ind w:left="108"/>
      <w:jc w:val="center"/>
    </w:pPr>
  </w:style>
  <w:style w:type="paragraph" w:styleId="ac">
    <w:name w:val="Title"/>
    <w:basedOn w:val="a"/>
    <w:link w:val="ad"/>
    <w:uiPriority w:val="99"/>
    <w:qFormat/>
    <w:rsid w:val="00640C89"/>
    <w:pPr>
      <w:spacing w:before="83" w:line="506" w:lineRule="exact"/>
      <w:ind w:left="3336" w:right="3490"/>
      <w:jc w:val="center"/>
    </w:pPr>
    <w:rPr>
      <w:b/>
      <w:bCs/>
      <w:sz w:val="44"/>
      <w:szCs w:val="44"/>
    </w:rPr>
  </w:style>
  <w:style w:type="character" w:customStyle="1" w:styleId="ad">
    <w:name w:val="Название Знак"/>
    <w:basedOn w:val="a0"/>
    <w:link w:val="ac"/>
    <w:uiPriority w:val="10"/>
    <w:rsid w:val="00640C89"/>
    <w:rPr>
      <w:rFonts w:ascii="Times New Roman" w:eastAsia="Times New Roman" w:hAnsi="Times New Roman" w:cs="Times New Roman"/>
      <w:b/>
      <w:bCs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36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8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6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88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72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9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9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436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197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7530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247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1604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3944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1549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1533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732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5774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2033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77168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16144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1165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12719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904780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79541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58401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975705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8412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217854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34997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61564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223049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422455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54227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64232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737637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50443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56569255">
                                                                          <w:marLeft w:val="6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65976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24637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3954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47183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87071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62778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389339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85342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9223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7027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369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68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45417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7780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29544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74772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40374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37932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93890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935806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75591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46663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47191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234848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45270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555200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4274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10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856344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883777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4909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72652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542662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23631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8892989">
          <w:marLeft w:val="48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82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63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75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78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31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264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60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816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111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99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70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4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9" w:color="auto"/>
            <w:right w:val="none" w:sz="0" w:space="0" w:color="auto"/>
          </w:divBdr>
        </w:div>
      </w:divsChild>
    </w:div>
    <w:div w:id="5606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4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61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70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39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</w:div>
                <w:div w:id="16745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7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</w:div>
              </w:divsChild>
            </w:div>
            <w:div w:id="193863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6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27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96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8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9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30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</w:div>
              </w:divsChild>
            </w:div>
          </w:divsChild>
        </w:div>
        <w:div w:id="188109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26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</w:div>
              </w:divsChild>
            </w:div>
            <w:div w:id="21399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</w:div>
              </w:divsChild>
            </w:div>
          </w:divsChild>
        </w:div>
        <w:div w:id="17012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3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54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</w:div>
              </w:divsChild>
            </w:div>
            <w:div w:id="132528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0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0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17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859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4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37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46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781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75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13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81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</w:div>
              </w:divsChild>
            </w:div>
            <w:div w:id="149823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</w:div>
              </w:divsChild>
            </w:div>
            <w:div w:id="137600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00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</w:div>
              </w:divsChild>
            </w:div>
          </w:divsChild>
        </w:div>
        <w:div w:id="179772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77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10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  <w:div w:id="83873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  <w:div w:id="189145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0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9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54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49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39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1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</w:div>
              </w:divsChild>
            </w:div>
            <w:div w:id="131132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71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</w:div>
              </w:divsChild>
            </w:div>
            <w:div w:id="82732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</w:div>
              </w:divsChild>
            </w:div>
          </w:divsChild>
        </w:div>
        <w:div w:id="154540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0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4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0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</w:div>
              </w:divsChild>
            </w:div>
          </w:divsChild>
        </w:div>
        <w:div w:id="19997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2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0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69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34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2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</w:div>
              </w:divsChild>
            </w:div>
          </w:divsChild>
        </w:div>
        <w:div w:id="17839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8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82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42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8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0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8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</w:div>
              </w:divsChild>
            </w:div>
          </w:divsChild>
        </w:div>
        <w:div w:id="132409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0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17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000000"/>
                <w:right w:val="none" w:sz="0" w:space="0" w:color="auto"/>
              </w:divBdr>
            </w:div>
            <w:div w:id="131552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39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</w:div>
              </w:divsChild>
            </w:div>
            <w:div w:id="49808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000000"/>
                <w:right w:val="none" w:sz="0" w:space="0" w:color="auto"/>
              </w:divBdr>
            </w:div>
          </w:divsChild>
        </w:div>
        <w:div w:id="63583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2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52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22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</w:div>
              </w:divsChild>
            </w:div>
          </w:divsChild>
        </w:div>
        <w:div w:id="172197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254429">
          <w:marLeft w:val="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453058">
                  <w:marLeft w:val="-36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31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03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75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90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220440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9714933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3668262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9528126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9298226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789134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180546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889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3480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86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8550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95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91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496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3828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1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025641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82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4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0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9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</w:div>
                <w:div w:id="100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7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</w:div>
              </w:divsChild>
            </w:div>
            <w:div w:id="134435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36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73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8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0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</w:div>
              </w:divsChild>
            </w:div>
          </w:divsChild>
        </w:div>
        <w:div w:id="58746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08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73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</w:div>
              </w:divsChild>
            </w:div>
          </w:divsChild>
        </w:div>
        <w:div w:id="7599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65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0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</w:div>
              </w:divsChild>
            </w:div>
            <w:div w:id="70838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82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</w:div>
              </w:divsChild>
            </w:div>
          </w:divsChild>
        </w:div>
        <w:div w:id="15034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2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</w:div>
              </w:divsChild>
            </w:div>
            <w:div w:id="125227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81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95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51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11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68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935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43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4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58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05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94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</w:div>
              </w:divsChild>
            </w:div>
            <w:div w:id="108372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88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4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10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99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60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  <w:div w:id="1790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  <w:div w:id="96855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677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02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93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40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46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02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49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</w:div>
              </w:divsChild>
            </w:div>
            <w:div w:id="193281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6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</w:div>
              </w:divsChild>
            </w:div>
            <w:div w:id="59101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10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</w:div>
              </w:divsChild>
            </w:div>
          </w:divsChild>
        </w:div>
        <w:div w:id="41733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65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95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47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</w:div>
              </w:divsChild>
            </w:div>
          </w:divsChild>
        </w:div>
        <w:div w:id="5366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94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22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90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</w:div>
              </w:divsChild>
            </w:div>
          </w:divsChild>
        </w:div>
        <w:div w:id="116319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7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49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79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1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7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</w:div>
              </w:divsChild>
            </w:div>
          </w:divsChild>
        </w:div>
        <w:div w:id="111378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0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0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000000"/>
                <w:right w:val="none" w:sz="0" w:space="0" w:color="auto"/>
              </w:divBdr>
            </w:div>
            <w:div w:id="117807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1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</w:div>
              </w:divsChild>
            </w:div>
            <w:div w:id="120089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000000"/>
                <w:right w:val="none" w:sz="0" w:space="0" w:color="auto"/>
              </w:divBdr>
            </w:div>
          </w:divsChild>
        </w:div>
        <w:div w:id="126970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1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1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35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</w:div>
              </w:divsChild>
            </w:div>
          </w:divsChild>
        </w:div>
        <w:div w:id="53038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1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22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76134">
                  <w:marLeft w:val="0"/>
                  <w:marRight w:val="47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68924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422188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1233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673533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9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12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41842">
                  <w:marLeft w:val="0"/>
                  <w:marRight w:val="0"/>
                  <w:marTop w:val="0"/>
                  <w:marBottom w:val="0"/>
                  <w:divBdr>
                    <w:top w:val="single" w:sz="6" w:space="0" w:color="CECFD1"/>
                    <w:left w:val="single" w:sz="6" w:space="0" w:color="CECFD1"/>
                    <w:bottom w:val="single" w:sz="6" w:space="0" w:color="CECFD1"/>
                    <w:right w:val="single" w:sz="6" w:space="0" w:color="CECFD1"/>
                  </w:divBdr>
                  <w:divsChild>
                    <w:div w:id="167367724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FFFFFF"/>
                        <w:left w:val="single" w:sz="6" w:space="4" w:color="FFFFFF"/>
                        <w:bottom w:val="single" w:sz="6" w:space="4" w:color="FFFFFF"/>
                        <w:right w:val="single" w:sz="6" w:space="4" w:color="FFFFFF"/>
                      </w:divBdr>
                      <w:divsChild>
                        <w:div w:id="120728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440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42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3430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ECFD1"/>
                        <w:left w:val="single" w:sz="6" w:space="0" w:color="CECFD1"/>
                        <w:bottom w:val="single" w:sz="6" w:space="0" w:color="CECFD1"/>
                        <w:right w:val="single" w:sz="6" w:space="0" w:color="CECFD1"/>
                      </w:divBdr>
                      <w:divsChild>
                        <w:div w:id="3272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FFFFFF"/>
                            <w:left w:val="single" w:sz="6" w:space="4" w:color="FFFFFF"/>
                            <w:bottom w:val="single" w:sz="6" w:space="4" w:color="FFFFFF"/>
                            <w:right w:val="single" w:sz="6" w:space="4" w:color="FFFFFF"/>
                          </w:divBdr>
                          <w:divsChild>
                            <w:div w:id="69785396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629834">
                                  <w:marLeft w:val="15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3581322">
                                  <w:marLeft w:val="15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67272">
                                  <w:marLeft w:val="15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013638">
                                  <w:marLeft w:val="15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2222113">
                                  <w:marLeft w:val="15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971813">
                                  <w:marLeft w:val="15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034265">
                                  <w:marLeft w:val="15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4227922">
                              <w:marLeft w:val="-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47267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509089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158007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744059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798963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30867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6639735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1473523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934573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002770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93421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4062677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603475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502673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642770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288549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229092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906318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97575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775646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458082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2481378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568081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417756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659715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1895712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448516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125013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911772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018928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33132880">
                  <w:marLeft w:val="0"/>
                  <w:marRight w:val="0"/>
                  <w:marTop w:val="0"/>
                  <w:marBottom w:val="0"/>
                  <w:divBdr>
                    <w:top w:val="single" w:sz="6" w:space="0" w:color="CECFD1"/>
                    <w:left w:val="single" w:sz="6" w:space="0" w:color="CECFD1"/>
                    <w:bottom w:val="single" w:sz="6" w:space="0" w:color="CECFD1"/>
                    <w:right w:val="single" w:sz="6" w:space="0" w:color="CECFD1"/>
                  </w:divBdr>
                  <w:divsChild>
                    <w:div w:id="35331069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FFFFFF"/>
                        <w:left w:val="single" w:sz="6" w:space="4" w:color="FFFFFF"/>
                        <w:bottom w:val="single" w:sz="6" w:space="4" w:color="FFFFFF"/>
                        <w:right w:val="single" w:sz="6" w:space="4" w:color="FFFFFF"/>
                      </w:divBdr>
                      <w:divsChild>
                        <w:div w:id="886768747">
                          <w:marLeft w:val="15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D6DBE1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411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6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760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ECFD1"/>
                            <w:left w:val="single" w:sz="6" w:space="0" w:color="CECFD1"/>
                            <w:bottom w:val="single" w:sz="6" w:space="0" w:color="CECFD1"/>
                            <w:right w:val="single" w:sz="6" w:space="0" w:color="CECFD1"/>
                          </w:divBdr>
                          <w:divsChild>
                            <w:div w:id="406878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5" w:color="FFFFFF"/>
                                <w:left w:val="single" w:sz="6" w:space="15" w:color="FFFFFF"/>
                                <w:bottom w:val="single" w:sz="6" w:space="15" w:color="FFFFFF"/>
                                <w:right w:val="single" w:sz="6" w:space="15" w:color="FFFFFF"/>
                              </w:divBdr>
                              <w:divsChild>
                                <w:div w:id="484201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1800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592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26509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13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52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00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224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2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3367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248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360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8242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290995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15380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59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60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74697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142777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69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8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42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862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2536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0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6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4178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180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574249">
              <w:marLeft w:val="300"/>
              <w:marRight w:val="30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9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1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3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129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9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1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41740">
          <w:blockQuote w:val="1"/>
          <w:marLeft w:val="0"/>
          <w:marRight w:val="-150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1261</Words>
  <Characters>7193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18</cp:revision>
  <cp:lastPrinted>2023-09-12T10:01:00Z</cp:lastPrinted>
  <dcterms:created xsi:type="dcterms:W3CDTF">2023-07-25T08:58:00Z</dcterms:created>
  <dcterms:modified xsi:type="dcterms:W3CDTF">2023-09-14T09:39:00Z</dcterms:modified>
</cp:coreProperties>
</file>