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9A" w:rsidRPr="006E1004" w:rsidRDefault="00400AFF" w:rsidP="00400AF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C59CCF1" wp14:editId="6C17EF46">
            <wp:extent cx="6300470" cy="8665686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B44DF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"Зеленцовская основная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"Зеленцовская основная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"Зеленцовская основная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"Зеленцовская основная 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"Зеленцовская основная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153C11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153C11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37"/>
        <w:gridCol w:w="2979"/>
        <w:gridCol w:w="1054"/>
        <w:gridCol w:w="1054"/>
        <w:gridCol w:w="1054"/>
        <w:gridCol w:w="1054"/>
      </w:tblGrid>
      <w:tr w:rsidR="00337E4D" w:rsidTr="00722256">
        <w:tc>
          <w:tcPr>
            <w:tcW w:w="4166" w:type="dxa"/>
            <w:vMerge w:val="restart"/>
            <w:shd w:val="clear" w:color="auto" w:fill="D9D9D9"/>
          </w:tcPr>
          <w:p w:rsidR="00337E4D" w:rsidRDefault="00421271">
            <w:r>
              <w:rPr>
                <w:b/>
              </w:rPr>
              <w:t>Предметная область</w:t>
            </w:r>
          </w:p>
        </w:tc>
        <w:tc>
          <w:tcPr>
            <w:tcW w:w="4190" w:type="dxa"/>
            <w:vMerge w:val="restart"/>
            <w:shd w:val="clear" w:color="auto" w:fill="D9D9D9"/>
          </w:tcPr>
          <w:p w:rsidR="00337E4D" w:rsidRDefault="00421271">
            <w:r>
              <w:rPr>
                <w:b/>
              </w:rPr>
              <w:t>Учебный предмет</w:t>
            </w:r>
          </w:p>
        </w:tc>
        <w:tc>
          <w:tcPr>
            <w:tcW w:w="6412" w:type="dxa"/>
            <w:gridSpan w:val="4"/>
            <w:shd w:val="clear" w:color="auto" w:fill="D9D9D9"/>
          </w:tcPr>
          <w:p w:rsidR="00337E4D" w:rsidRDefault="0042127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337E4D" w:rsidTr="00722256">
        <w:tc>
          <w:tcPr>
            <w:tcW w:w="4166" w:type="dxa"/>
            <w:vMerge/>
          </w:tcPr>
          <w:p w:rsidR="00337E4D" w:rsidRDefault="00337E4D"/>
        </w:tc>
        <w:tc>
          <w:tcPr>
            <w:tcW w:w="4190" w:type="dxa"/>
            <w:vMerge/>
          </w:tcPr>
          <w:p w:rsidR="00337E4D" w:rsidRDefault="00337E4D"/>
        </w:tc>
        <w:tc>
          <w:tcPr>
            <w:tcW w:w="1603" w:type="dxa"/>
            <w:shd w:val="clear" w:color="auto" w:fill="D9D9D9"/>
          </w:tcPr>
          <w:p w:rsidR="00337E4D" w:rsidRDefault="0042127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603" w:type="dxa"/>
            <w:shd w:val="clear" w:color="auto" w:fill="D9D9D9"/>
          </w:tcPr>
          <w:p w:rsidR="00337E4D" w:rsidRDefault="0042127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03" w:type="dxa"/>
            <w:shd w:val="clear" w:color="auto" w:fill="D9D9D9"/>
          </w:tcPr>
          <w:p w:rsidR="00337E4D" w:rsidRDefault="0042127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603" w:type="dxa"/>
            <w:shd w:val="clear" w:color="auto" w:fill="D9D9D9"/>
          </w:tcPr>
          <w:p w:rsidR="00337E4D" w:rsidRDefault="0042127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337E4D" w:rsidTr="00722256">
        <w:tc>
          <w:tcPr>
            <w:tcW w:w="14768" w:type="dxa"/>
            <w:gridSpan w:val="6"/>
            <w:shd w:val="clear" w:color="auto" w:fill="FFFFB3"/>
          </w:tcPr>
          <w:p w:rsidR="00337E4D" w:rsidRDefault="0042127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337E4D" w:rsidTr="00722256">
        <w:tc>
          <w:tcPr>
            <w:tcW w:w="4166" w:type="dxa"/>
            <w:vMerge w:val="restart"/>
          </w:tcPr>
          <w:p w:rsidR="00337E4D" w:rsidRDefault="00421271">
            <w:r>
              <w:t>Русский язык и литературное чтение</w:t>
            </w:r>
          </w:p>
        </w:tc>
        <w:tc>
          <w:tcPr>
            <w:tcW w:w="4190" w:type="dxa"/>
          </w:tcPr>
          <w:p w:rsidR="00337E4D" w:rsidRDefault="00421271">
            <w:r>
              <w:t>Русский язык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</w:tr>
      <w:tr w:rsidR="00337E4D" w:rsidTr="00722256">
        <w:tc>
          <w:tcPr>
            <w:tcW w:w="4166" w:type="dxa"/>
            <w:vMerge/>
          </w:tcPr>
          <w:p w:rsidR="00337E4D" w:rsidRDefault="00337E4D"/>
        </w:tc>
        <w:tc>
          <w:tcPr>
            <w:tcW w:w="4190" w:type="dxa"/>
          </w:tcPr>
          <w:p w:rsidR="00337E4D" w:rsidRDefault="00421271">
            <w:r>
              <w:t>Литературное чтение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4</w:t>
            </w:r>
          </w:p>
        </w:tc>
      </w:tr>
      <w:tr w:rsidR="00337E4D" w:rsidTr="00722256">
        <w:tc>
          <w:tcPr>
            <w:tcW w:w="4166" w:type="dxa"/>
          </w:tcPr>
          <w:p w:rsidR="00337E4D" w:rsidRDefault="00421271">
            <w:r>
              <w:t>Иностранный язык</w:t>
            </w:r>
          </w:p>
        </w:tc>
        <w:tc>
          <w:tcPr>
            <w:tcW w:w="4190" w:type="dxa"/>
          </w:tcPr>
          <w:p w:rsidR="00337E4D" w:rsidRDefault="00421271">
            <w:r>
              <w:t>Иностранный язык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</w:tr>
      <w:tr w:rsidR="00337E4D" w:rsidTr="00722256">
        <w:tc>
          <w:tcPr>
            <w:tcW w:w="4166" w:type="dxa"/>
          </w:tcPr>
          <w:p w:rsidR="00337E4D" w:rsidRDefault="00421271">
            <w:r>
              <w:t>Математика и информатика</w:t>
            </w:r>
          </w:p>
        </w:tc>
        <w:tc>
          <w:tcPr>
            <w:tcW w:w="4190" w:type="dxa"/>
          </w:tcPr>
          <w:p w:rsidR="00337E4D" w:rsidRDefault="00421271">
            <w:r>
              <w:t>Математика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4</w:t>
            </w:r>
          </w:p>
        </w:tc>
      </w:tr>
      <w:tr w:rsidR="00337E4D" w:rsidTr="00722256">
        <w:tc>
          <w:tcPr>
            <w:tcW w:w="4166" w:type="dxa"/>
          </w:tcPr>
          <w:p w:rsidR="00337E4D" w:rsidRDefault="00421271">
            <w:r>
              <w:t>Обществознание и естествознание ("окружающий мир")</w:t>
            </w:r>
          </w:p>
        </w:tc>
        <w:tc>
          <w:tcPr>
            <w:tcW w:w="4190" w:type="dxa"/>
          </w:tcPr>
          <w:p w:rsidR="00337E4D" w:rsidRDefault="00421271">
            <w:r>
              <w:t>Окружающий мир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</w:tr>
      <w:tr w:rsidR="00337E4D" w:rsidTr="00722256">
        <w:tc>
          <w:tcPr>
            <w:tcW w:w="4166" w:type="dxa"/>
          </w:tcPr>
          <w:p w:rsidR="00337E4D" w:rsidRDefault="00421271">
            <w:r>
              <w:t>Основы религиозных культур и светской этики</w:t>
            </w:r>
          </w:p>
        </w:tc>
        <w:tc>
          <w:tcPr>
            <w:tcW w:w="4190" w:type="dxa"/>
          </w:tcPr>
          <w:p w:rsidR="00337E4D" w:rsidRDefault="00421271">
            <w:r>
              <w:t>Основы религиозных культур и светской этики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</w:tr>
      <w:tr w:rsidR="00337E4D" w:rsidTr="00722256">
        <w:tc>
          <w:tcPr>
            <w:tcW w:w="4166" w:type="dxa"/>
            <w:vMerge w:val="restart"/>
          </w:tcPr>
          <w:p w:rsidR="00337E4D" w:rsidRDefault="00421271">
            <w:r>
              <w:t>Искусство</w:t>
            </w:r>
          </w:p>
        </w:tc>
        <w:tc>
          <w:tcPr>
            <w:tcW w:w="4190" w:type="dxa"/>
          </w:tcPr>
          <w:p w:rsidR="00337E4D" w:rsidRDefault="00421271">
            <w:r>
              <w:t>Изобразительное искусство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</w:tr>
      <w:tr w:rsidR="00337E4D" w:rsidTr="00722256">
        <w:tc>
          <w:tcPr>
            <w:tcW w:w="4166" w:type="dxa"/>
            <w:vMerge/>
          </w:tcPr>
          <w:p w:rsidR="00337E4D" w:rsidRDefault="00337E4D"/>
        </w:tc>
        <w:tc>
          <w:tcPr>
            <w:tcW w:w="4190" w:type="dxa"/>
          </w:tcPr>
          <w:p w:rsidR="00337E4D" w:rsidRDefault="00421271">
            <w:r>
              <w:t>Музыка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</w:tr>
      <w:tr w:rsidR="00337E4D" w:rsidTr="00722256">
        <w:tc>
          <w:tcPr>
            <w:tcW w:w="4166" w:type="dxa"/>
          </w:tcPr>
          <w:p w:rsidR="00337E4D" w:rsidRDefault="00421271">
            <w:r>
              <w:t>Технология</w:t>
            </w:r>
          </w:p>
        </w:tc>
        <w:tc>
          <w:tcPr>
            <w:tcW w:w="4190" w:type="dxa"/>
          </w:tcPr>
          <w:p w:rsidR="00337E4D" w:rsidRDefault="00421271">
            <w:r>
              <w:t>Технология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1</w:t>
            </w:r>
          </w:p>
        </w:tc>
      </w:tr>
      <w:tr w:rsidR="00337E4D" w:rsidTr="00722256">
        <w:tc>
          <w:tcPr>
            <w:tcW w:w="4166" w:type="dxa"/>
          </w:tcPr>
          <w:p w:rsidR="00337E4D" w:rsidRDefault="00421271">
            <w:r>
              <w:t>Физическая культура</w:t>
            </w:r>
          </w:p>
        </w:tc>
        <w:tc>
          <w:tcPr>
            <w:tcW w:w="4190" w:type="dxa"/>
          </w:tcPr>
          <w:p w:rsidR="00337E4D" w:rsidRDefault="00421271">
            <w:r>
              <w:t>Физическая культура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337E4D" w:rsidRDefault="00421271">
            <w:pPr>
              <w:jc w:val="center"/>
            </w:pPr>
            <w:r>
              <w:t>2</w:t>
            </w:r>
          </w:p>
        </w:tc>
      </w:tr>
      <w:tr w:rsidR="00337E4D" w:rsidTr="00722256">
        <w:tc>
          <w:tcPr>
            <w:tcW w:w="8356" w:type="dxa"/>
            <w:gridSpan w:val="2"/>
            <w:shd w:val="clear" w:color="auto" w:fill="00FF00"/>
          </w:tcPr>
          <w:p w:rsidR="00337E4D" w:rsidRDefault="00421271">
            <w:r>
              <w:t>Итого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21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23</w:t>
            </w:r>
          </w:p>
        </w:tc>
      </w:tr>
      <w:tr w:rsidR="00337E4D" w:rsidTr="00722256">
        <w:tc>
          <w:tcPr>
            <w:tcW w:w="14768" w:type="dxa"/>
            <w:gridSpan w:val="6"/>
            <w:shd w:val="clear" w:color="auto" w:fill="FFFFB3"/>
          </w:tcPr>
          <w:p w:rsidR="00337E4D" w:rsidRDefault="00421271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337E4D" w:rsidTr="00722256">
        <w:tc>
          <w:tcPr>
            <w:tcW w:w="8356" w:type="dxa"/>
            <w:gridSpan w:val="2"/>
            <w:shd w:val="clear" w:color="auto" w:fill="D9D9D9"/>
          </w:tcPr>
          <w:p w:rsidR="00337E4D" w:rsidRDefault="00421271">
            <w:r>
              <w:rPr>
                <w:b/>
              </w:rPr>
              <w:t>Наименование учебного курса</w:t>
            </w:r>
          </w:p>
        </w:tc>
        <w:tc>
          <w:tcPr>
            <w:tcW w:w="1603" w:type="dxa"/>
            <w:shd w:val="clear" w:color="auto" w:fill="D9D9D9"/>
          </w:tcPr>
          <w:p w:rsidR="00337E4D" w:rsidRDefault="00337E4D"/>
        </w:tc>
        <w:tc>
          <w:tcPr>
            <w:tcW w:w="1603" w:type="dxa"/>
            <w:shd w:val="clear" w:color="auto" w:fill="D9D9D9"/>
          </w:tcPr>
          <w:p w:rsidR="00337E4D" w:rsidRDefault="00337E4D"/>
        </w:tc>
        <w:tc>
          <w:tcPr>
            <w:tcW w:w="1603" w:type="dxa"/>
            <w:shd w:val="clear" w:color="auto" w:fill="D9D9D9"/>
          </w:tcPr>
          <w:p w:rsidR="00337E4D" w:rsidRDefault="00337E4D"/>
        </w:tc>
        <w:tc>
          <w:tcPr>
            <w:tcW w:w="1603" w:type="dxa"/>
            <w:shd w:val="clear" w:color="auto" w:fill="D9D9D9"/>
          </w:tcPr>
          <w:p w:rsidR="00337E4D" w:rsidRDefault="00337E4D"/>
        </w:tc>
      </w:tr>
      <w:tr w:rsidR="00337E4D" w:rsidTr="00722256">
        <w:tc>
          <w:tcPr>
            <w:tcW w:w="8356" w:type="dxa"/>
            <w:gridSpan w:val="2"/>
            <w:shd w:val="clear" w:color="auto" w:fill="00FF00"/>
          </w:tcPr>
          <w:p w:rsidR="00337E4D" w:rsidRDefault="00421271">
            <w:r>
              <w:t>Итого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0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0</w:t>
            </w:r>
          </w:p>
        </w:tc>
      </w:tr>
      <w:tr w:rsidR="00337E4D" w:rsidTr="00722256">
        <w:tc>
          <w:tcPr>
            <w:tcW w:w="8356" w:type="dxa"/>
            <w:gridSpan w:val="2"/>
            <w:shd w:val="clear" w:color="auto" w:fill="00FF00"/>
          </w:tcPr>
          <w:p w:rsidR="00337E4D" w:rsidRDefault="00421271">
            <w:r>
              <w:t>ИТОГО недельная нагрузка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21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337E4D" w:rsidRDefault="00421271">
            <w:pPr>
              <w:jc w:val="center"/>
            </w:pPr>
            <w:r>
              <w:t>23</w:t>
            </w:r>
          </w:p>
        </w:tc>
      </w:tr>
      <w:tr w:rsidR="00337E4D" w:rsidTr="00722256">
        <w:tc>
          <w:tcPr>
            <w:tcW w:w="8356" w:type="dxa"/>
            <w:gridSpan w:val="2"/>
            <w:shd w:val="clear" w:color="auto" w:fill="FCE3FC"/>
          </w:tcPr>
          <w:p w:rsidR="00337E4D" w:rsidRDefault="00421271">
            <w:r>
              <w:t>Количество учебных недель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33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34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34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34</w:t>
            </w:r>
          </w:p>
        </w:tc>
      </w:tr>
      <w:tr w:rsidR="00337E4D" w:rsidTr="00722256">
        <w:tc>
          <w:tcPr>
            <w:tcW w:w="8356" w:type="dxa"/>
            <w:gridSpan w:val="2"/>
            <w:shd w:val="clear" w:color="auto" w:fill="FCE3FC"/>
          </w:tcPr>
          <w:p w:rsidR="00337E4D" w:rsidRDefault="00421271">
            <w:r>
              <w:t>Всего часов в год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693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782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782</w:t>
            </w:r>
          </w:p>
        </w:tc>
        <w:tc>
          <w:tcPr>
            <w:tcW w:w="1603" w:type="dxa"/>
            <w:shd w:val="clear" w:color="auto" w:fill="FCE3FC"/>
          </w:tcPr>
          <w:p w:rsidR="00337E4D" w:rsidRDefault="00421271">
            <w:pPr>
              <w:jc w:val="center"/>
            </w:pPr>
            <w:r>
              <w:t>782</w:t>
            </w:r>
          </w:p>
        </w:tc>
      </w:tr>
    </w:tbl>
    <w:p w:rsidR="00337E4D" w:rsidRDefault="00337E4D">
      <w:pPr>
        <w:rPr>
          <w:lang w:val="en-US"/>
        </w:rPr>
      </w:pPr>
    </w:p>
    <w:p w:rsidR="0049216A" w:rsidRDefault="0049216A" w:rsidP="0049216A">
      <w:pPr>
        <w:pStyle w:val="1"/>
        <w:spacing w:line="319" w:lineRule="exact"/>
        <w:ind w:left="3320"/>
        <w:jc w:val="both"/>
      </w:pPr>
      <w:r>
        <w:t>Формы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</w:p>
    <w:p w:rsidR="0049216A" w:rsidRDefault="0049216A" w:rsidP="00077F20">
      <w:pPr>
        <w:pStyle w:val="ac"/>
        <w:spacing w:line="272" w:lineRule="exact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49216A" w:rsidRDefault="0049216A" w:rsidP="00077F20">
      <w:pPr>
        <w:pStyle w:val="ac"/>
        <w:spacing w:line="242" w:lineRule="auto"/>
        <w:ind w:right="756"/>
      </w:pPr>
      <w:r>
        <w:rPr>
          <w:spacing w:val="-1"/>
        </w:rPr>
        <w:t>«Положением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текущем</w:t>
      </w:r>
      <w:r>
        <w:rPr>
          <w:spacing w:val="-11"/>
        </w:rPr>
        <w:t xml:space="preserve"> </w:t>
      </w:r>
      <w:r>
        <w:rPr>
          <w:spacing w:val="-1"/>
        </w:rPr>
        <w:t>контроле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промежуточной</w:t>
      </w:r>
      <w:r>
        <w:rPr>
          <w:spacing w:val="-12"/>
        </w:rPr>
        <w:t xml:space="preserve"> </w:t>
      </w:r>
      <w:r>
        <w:rPr>
          <w:spacing w:val="-1"/>
        </w:rPr>
        <w:t>аттестации»</w:t>
      </w:r>
      <w:r>
        <w:rPr>
          <w:spacing w:val="6"/>
        </w:rPr>
        <w:t xml:space="preserve"> </w:t>
      </w:r>
      <w:r>
        <w:t>МБОУ «</w:t>
      </w:r>
      <w:proofErr w:type="spellStart"/>
      <w:r>
        <w:t>Зеленцовская</w:t>
      </w:r>
      <w:proofErr w:type="spellEnd"/>
      <w:r>
        <w:t xml:space="preserve"> ООШ».</w:t>
      </w:r>
    </w:p>
    <w:p w:rsidR="0049216A" w:rsidRDefault="0049216A" w:rsidP="00077F20">
      <w:pPr>
        <w:pStyle w:val="ac"/>
        <w:ind w:right="749"/>
      </w:pPr>
      <w:bookmarkStart w:id="0" w:name="_GoBack"/>
      <w:bookmarkEnd w:id="0"/>
      <w:r>
        <w:t>Объем времени, отведенного на промежуточную аттестацию обучающихся, определяется</w:t>
      </w:r>
      <w:r>
        <w:rPr>
          <w:spacing w:val="1"/>
        </w:rPr>
        <w:t xml:space="preserve"> </w:t>
      </w:r>
      <w:r>
        <w:t>рабочими программами учебных предметов, учебных и внеурочных курсов, учебных модулей и</w:t>
      </w:r>
      <w:r>
        <w:rPr>
          <w:spacing w:val="-57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учебных предметов, учебных и внеурочных курсов, учебных модулей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таблице:</w:t>
      </w:r>
    </w:p>
    <w:p w:rsidR="0049216A" w:rsidRDefault="0049216A" w:rsidP="0049216A">
      <w:pPr>
        <w:pStyle w:val="ac"/>
        <w:jc w:val="left"/>
        <w:rPr>
          <w:b/>
          <w:sz w:val="20"/>
        </w:rPr>
      </w:pPr>
    </w:p>
    <w:p w:rsidR="0049216A" w:rsidRDefault="0049216A" w:rsidP="0049216A">
      <w:pPr>
        <w:pStyle w:val="ac"/>
        <w:spacing w:before="2"/>
        <w:jc w:val="left"/>
        <w:rPr>
          <w:b/>
          <w:sz w:val="15"/>
        </w:rPr>
      </w:pPr>
    </w:p>
    <w:tbl>
      <w:tblPr>
        <w:tblStyle w:val="TableNormal"/>
        <w:tblW w:w="10327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5529"/>
      </w:tblGrid>
      <w:tr w:rsidR="0049216A" w:rsidTr="0049216A">
        <w:trPr>
          <w:trHeight w:val="1132"/>
        </w:trPr>
        <w:tc>
          <w:tcPr>
            <w:tcW w:w="4798" w:type="dxa"/>
          </w:tcPr>
          <w:p w:rsidR="0049216A" w:rsidRPr="0049216A" w:rsidRDefault="0049216A" w:rsidP="0061493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49216A" w:rsidRDefault="0049216A" w:rsidP="00614930">
            <w:pPr>
              <w:pStyle w:val="TableParagraph"/>
              <w:spacing w:before="162"/>
              <w:ind w:left="773"/>
              <w:rPr>
                <w:b/>
              </w:rPr>
            </w:pPr>
            <w:proofErr w:type="spellStart"/>
            <w:r>
              <w:rPr>
                <w:b/>
              </w:rPr>
              <w:t>Предмет</w:t>
            </w:r>
            <w:proofErr w:type="spellEnd"/>
          </w:p>
        </w:tc>
        <w:tc>
          <w:tcPr>
            <w:tcW w:w="5529" w:type="dxa"/>
          </w:tcPr>
          <w:p w:rsidR="0049216A" w:rsidRDefault="0049216A" w:rsidP="00614930">
            <w:pPr>
              <w:pStyle w:val="TableParagraph"/>
              <w:rPr>
                <w:b/>
                <w:sz w:val="24"/>
              </w:rPr>
            </w:pPr>
          </w:p>
          <w:p w:rsidR="0049216A" w:rsidRDefault="0049216A" w:rsidP="00614930">
            <w:pPr>
              <w:pStyle w:val="TableParagraph"/>
              <w:spacing w:before="162"/>
              <w:ind w:left="592"/>
              <w:rPr>
                <w:b/>
              </w:rPr>
            </w:pPr>
            <w:proofErr w:type="spellStart"/>
            <w:r>
              <w:rPr>
                <w:b/>
              </w:rPr>
              <w:t>Форма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промежуточной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аттестации</w:t>
            </w:r>
            <w:proofErr w:type="spellEnd"/>
          </w:p>
        </w:tc>
      </w:tr>
      <w:tr w:rsidR="0049216A" w:rsidTr="0049216A">
        <w:trPr>
          <w:trHeight w:val="561"/>
        </w:trPr>
        <w:tc>
          <w:tcPr>
            <w:tcW w:w="4798" w:type="dxa"/>
            <w:tcBorders>
              <w:left w:val="single" w:sz="4" w:space="0" w:color="auto"/>
              <w:bottom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49" w:lineRule="exact"/>
              <w:ind w:left="105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49216A" w:rsidRPr="004F6492" w:rsidRDefault="004F6492" w:rsidP="004F6492">
            <w:pPr>
              <w:pStyle w:val="TableParagraph"/>
              <w:spacing w:line="238" w:lineRule="exact"/>
              <w:rPr>
                <w:lang w:val="ru-RU"/>
              </w:rPr>
            </w:pPr>
            <w:r>
              <w:rPr>
                <w:lang w:val="ru-RU"/>
              </w:rPr>
              <w:t>Диктант</w:t>
            </w:r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3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Pr="004F6492" w:rsidRDefault="004F6492" w:rsidP="00614930">
            <w:pPr>
              <w:pStyle w:val="TableParagraph"/>
              <w:spacing w:line="236" w:lineRule="exact"/>
              <w:ind w:left="105"/>
              <w:rPr>
                <w:lang w:val="ru-RU"/>
              </w:rPr>
            </w:pPr>
            <w:proofErr w:type="spellStart"/>
            <w:r>
              <w:t>Литератур</w:t>
            </w:r>
            <w:r>
              <w:rPr>
                <w:lang w:val="ru-RU"/>
              </w:rPr>
              <w:t>ное</w:t>
            </w:r>
            <w:proofErr w:type="spellEnd"/>
            <w:r>
              <w:rPr>
                <w:lang w:val="ru-RU"/>
              </w:rPr>
              <w:t xml:space="preserve"> чтение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before="1" w:line="246" w:lineRule="exact"/>
              <w:ind w:left="106"/>
            </w:pPr>
            <w:proofErr w:type="spellStart"/>
            <w:r>
              <w:t>Тестирование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7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41" w:lineRule="exact"/>
              <w:ind w:left="105"/>
            </w:pPr>
            <w:proofErr w:type="spellStart"/>
            <w:r>
              <w:t>Иностранный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46" w:lineRule="exact"/>
              <w:ind w:left="106"/>
            </w:pPr>
            <w:proofErr w:type="spellStart"/>
            <w:r>
              <w:t>Тестирование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4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  <w:ind w:left="105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</w:pPr>
            <w:r>
              <w:rPr>
                <w:spacing w:val="-2"/>
              </w:rPr>
              <w:t xml:space="preserve"> </w:t>
            </w:r>
            <w:proofErr w:type="spellStart"/>
            <w:r>
              <w:t>Контрольная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1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Pr="0049216A" w:rsidRDefault="0049216A" w:rsidP="0049216A">
            <w:pPr>
              <w:pStyle w:val="TableParagraph"/>
              <w:spacing w:line="241" w:lineRule="exact"/>
              <w:rPr>
                <w:lang w:val="ru-RU"/>
              </w:rPr>
            </w:pPr>
            <w:r>
              <w:rPr>
                <w:lang w:val="ru-RU"/>
              </w:rPr>
              <w:lastRenderedPageBreak/>
              <w:t>Окружающий мир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41" w:lineRule="exact"/>
              <w:ind w:left="106"/>
            </w:pPr>
            <w:proofErr w:type="spellStart"/>
            <w:r>
              <w:t>Тестирование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4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Pr="004F6492" w:rsidRDefault="004F6492" w:rsidP="004F6492">
            <w:pPr>
              <w:pStyle w:val="TableParagraph"/>
              <w:spacing w:line="234" w:lineRule="exact"/>
              <w:rPr>
                <w:lang w:val="ru-RU"/>
              </w:rPr>
            </w:pPr>
            <w:r>
              <w:rPr>
                <w:lang w:val="ru-RU"/>
              </w:rPr>
              <w:t>ОРКСЭ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</w:pP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проектов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5" w:lineRule="exact"/>
              <w:ind w:left="105"/>
            </w:pPr>
            <w:r>
              <w:t>ИЗО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5" w:lineRule="exact"/>
            </w:pPr>
            <w:proofErr w:type="spellStart"/>
            <w:r>
              <w:t>Творческая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4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  <w:ind w:left="105"/>
            </w:pPr>
            <w:proofErr w:type="spellStart"/>
            <w:r>
              <w:t>Музыка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</w:pPr>
            <w:proofErr w:type="spellStart"/>
            <w:r>
              <w:t>Тестирование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  <w:ind w:left="105"/>
            </w:pPr>
            <w:proofErr w:type="spellStart"/>
            <w:r>
              <w:t>Технология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Pr="004F6492" w:rsidRDefault="004F6492" w:rsidP="00614930">
            <w:pPr>
              <w:pStyle w:val="TableParagraph"/>
              <w:spacing w:line="234" w:lineRule="exact"/>
              <w:rPr>
                <w:lang w:val="ru-RU"/>
              </w:rPr>
            </w:pPr>
            <w:proofErr w:type="spellStart"/>
            <w:r>
              <w:t>Творческая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4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  <w:ind w:left="105"/>
            </w:pPr>
            <w:proofErr w:type="spellStart"/>
            <w:r>
              <w:t>Физическая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  <w:spacing w:line="234" w:lineRule="exact"/>
              <w:ind w:left="106"/>
            </w:pPr>
            <w:proofErr w:type="spellStart"/>
            <w:r>
              <w:t>Сдача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нормативов</w:t>
            </w:r>
            <w:proofErr w:type="spellEnd"/>
          </w:p>
        </w:tc>
      </w:tr>
      <w:tr w:rsidR="0049216A" w:rsidTr="00492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7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Default="0049216A" w:rsidP="00614930">
            <w:pPr>
              <w:pStyle w:val="TableParagraph"/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6A" w:rsidRPr="0049216A" w:rsidRDefault="0049216A" w:rsidP="00614930">
            <w:pPr>
              <w:pStyle w:val="TableParagraph"/>
              <w:spacing w:line="241" w:lineRule="exact"/>
              <w:ind w:left="106"/>
              <w:rPr>
                <w:lang w:val="ru-RU"/>
              </w:rPr>
            </w:pPr>
            <w:r w:rsidRPr="0049216A">
              <w:rPr>
                <w:lang w:val="ru-RU"/>
              </w:rPr>
              <w:t>Комплексная</w:t>
            </w:r>
            <w:r w:rsidRPr="0049216A">
              <w:rPr>
                <w:spacing w:val="53"/>
                <w:lang w:val="ru-RU"/>
              </w:rPr>
              <w:t xml:space="preserve"> </w:t>
            </w:r>
            <w:r w:rsidRPr="0049216A">
              <w:rPr>
                <w:lang w:val="ru-RU"/>
              </w:rPr>
              <w:t>работа</w:t>
            </w:r>
            <w:r w:rsidRPr="0049216A">
              <w:rPr>
                <w:spacing w:val="-3"/>
                <w:lang w:val="ru-RU"/>
              </w:rPr>
              <w:t xml:space="preserve"> </w:t>
            </w:r>
            <w:r w:rsidRPr="0049216A">
              <w:rPr>
                <w:lang w:val="ru-RU"/>
              </w:rPr>
              <w:t>по</w:t>
            </w:r>
            <w:r w:rsidRPr="0049216A">
              <w:rPr>
                <w:spacing w:val="-5"/>
                <w:lang w:val="ru-RU"/>
              </w:rPr>
              <w:t xml:space="preserve"> </w:t>
            </w:r>
            <w:r w:rsidRPr="0049216A">
              <w:rPr>
                <w:lang w:val="ru-RU"/>
              </w:rPr>
              <w:t>проверке</w:t>
            </w:r>
          </w:p>
          <w:p w:rsidR="0049216A" w:rsidRPr="0049216A" w:rsidRDefault="0049216A" w:rsidP="00614930">
            <w:pPr>
              <w:pStyle w:val="TableParagraph"/>
              <w:spacing w:line="250" w:lineRule="exact"/>
              <w:ind w:left="106" w:right="628"/>
              <w:rPr>
                <w:lang w:val="ru-RU"/>
              </w:rPr>
            </w:pPr>
            <w:r w:rsidRPr="0049216A">
              <w:rPr>
                <w:lang w:val="ru-RU"/>
              </w:rPr>
              <w:t>формирования</w:t>
            </w:r>
            <w:r w:rsidRPr="0049216A">
              <w:rPr>
                <w:spacing w:val="-9"/>
                <w:lang w:val="ru-RU"/>
              </w:rPr>
              <w:t xml:space="preserve"> </w:t>
            </w:r>
            <w:proofErr w:type="spellStart"/>
            <w:r w:rsidRPr="0049216A">
              <w:rPr>
                <w:lang w:val="ru-RU"/>
              </w:rPr>
              <w:t>метапредметных</w:t>
            </w:r>
            <w:proofErr w:type="spellEnd"/>
            <w:r w:rsidRPr="0049216A">
              <w:rPr>
                <w:spacing w:val="-3"/>
                <w:lang w:val="ru-RU"/>
              </w:rPr>
              <w:t xml:space="preserve"> </w:t>
            </w:r>
            <w:r w:rsidRPr="0049216A">
              <w:rPr>
                <w:lang w:val="ru-RU"/>
              </w:rPr>
              <w:t>действий</w:t>
            </w:r>
            <w:r w:rsidRPr="0049216A">
              <w:rPr>
                <w:spacing w:val="-52"/>
                <w:lang w:val="ru-RU"/>
              </w:rPr>
              <w:t xml:space="preserve"> </w:t>
            </w:r>
            <w:r w:rsidRPr="0049216A">
              <w:rPr>
                <w:lang w:val="ru-RU"/>
              </w:rPr>
              <w:t>(УУД), проект</w:t>
            </w:r>
          </w:p>
        </w:tc>
      </w:tr>
    </w:tbl>
    <w:p w:rsidR="0049216A" w:rsidRPr="0049216A" w:rsidRDefault="0049216A"/>
    <w:sectPr w:rsidR="0049216A" w:rsidRPr="0049216A" w:rsidSect="00153C11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77F20"/>
    <w:rsid w:val="000A07A9"/>
    <w:rsid w:val="000C3476"/>
    <w:rsid w:val="000F4598"/>
    <w:rsid w:val="0010613A"/>
    <w:rsid w:val="00112D88"/>
    <w:rsid w:val="001440F4"/>
    <w:rsid w:val="00153C11"/>
    <w:rsid w:val="0015448F"/>
    <w:rsid w:val="001A682B"/>
    <w:rsid w:val="001A68E1"/>
    <w:rsid w:val="001A75C4"/>
    <w:rsid w:val="001A779A"/>
    <w:rsid w:val="001B1213"/>
    <w:rsid w:val="001B4302"/>
    <w:rsid w:val="00217E91"/>
    <w:rsid w:val="002257E9"/>
    <w:rsid w:val="00226645"/>
    <w:rsid w:val="00270402"/>
    <w:rsid w:val="002A12FF"/>
    <w:rsid w:val="002A5D25"/>
    <w:rsid w:val="002E245D"/>
    <w:rsid w:val="0030678A"/>
    <w:rsid w:val="0031079C"/>
    <w:rsid w:val="00337E4D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00AFF"/>
    <w:rsid w:val="004141D3"/>
    <w:rsid w:val="0041494E"/>
    <w:rsid w:val="004168CD"/>
    <w:rsid w:val="00421271"/>
    <w:rsid w:val="0043527D"/>
    <w:rsid w:val="004457FE"/>
    <w:rsid w:val="00446614"/>
    <w:rsid w:val="004652A1"/>
    <w:rsid w:val="00467EF7"/>
    <w:rsid w:val="00473B54"/>
    <w:rsid w:val="0049216A"/>
    <w:rsid w:val="004A5E74"/>
    <w:rsid w:val="004B1542"/>
    <w:rsid w:val="004E028C"/>
    <w:rsid w:val="004E4A78"/>
    <w:rsid w:val="004F6492"/>
    <w:rsid w:val="00502D31"/>
    <w:rsid w:val="00543B77"/>
    <w:rsid w:val="00564E8B"/>
    <w:rsid w:val="005B15BC"/>
    <w:rsid w:val="005D617B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2256"/>
    <w:rsid w:val="00726C01"/>
    <w:rsid w:val="00752EAB"/>
    <w:rsid w:val="00771952"/>
    <w:rsid w:val="00787163"/>
    <w:rsid w:val="007B5622"/>
    <w:rsid w:val="007C4D43"/>
    <w:rsid w:val="007E5FA1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7060B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1402"/>
    <w:rsid w:val="00A96C90"/>
    <w:rsid w:val="00AB3E28"/>
    <w:rsid w:val="00AB6EA5"/>
    <w:rsid w:val="00AD44B1"/>
    <w:rsid w:val="00AF55C5"/>
    <w:rsid w:val="00B078E7"/>
    <w:rsid w:val="00B44DFB"/>
    <w:rsid w:val="00B47A20"/>
    <w:rsid w:val="00B47E19"/>
    <w:rsid w:val="00B54321"/>
    <w:rsid w:val="00B645AA"/>
    <w:rsid w:val="00B64ADE"/>
    <w:rsid w:val="00B81C13"/>
    <w:rsid w:val="00B82C41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1">
    <w:name w:val="heading 1"/>
    <w:basedOn w:val="a"/>
    <w:next w:val="a"/>
    <w:link w:val="10"/>
    <w:uiPriority w:val="9"/>
    <w:qFormat/>
    <w:rsid w:val="004921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1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9216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9216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921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49216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49216A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21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1">
    <w:name w:val="heading 1"/>
    <w:basedOn w:val="a"/>
    <w:next w:val="a"/>
    <w:link w:val="10"/>
    <w:uiPriority w:val="9"/>
    <w:qFormat/>
    <w:rsid w:val="004921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1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9216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9216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921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49216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49216A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21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cp:lastPrinted>2023-09-05T09:33:00Z</cp:lastPrinted>
  <dcterms:created xsi:type="dcterms:W3CDTF">2023-04-17T10:52:00Z</dcterms:created>
  <dcterms:modified xsi:type="dcterms:W3CDTF">2024-04-23T06:13:00Z</dcterms:modified>
</cp:coreProperties>
</file>